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14" w:rsidRPr="0033648D" w:rsidRDefault="0033648D" w:rsidP="00E63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8D">
        <w:rPr>
          <w:rFonts w:ascii="Times New Roman" w:hAnsi="Times New Roman" w:cs="Times New Roman"/>
          <w:b/>
          <w:sz w:val="24"/>
          <w:szCs w:val="24"/>
        </w:rPr>
        <w:t>PŘÍKLAD VÝPOČTU</w:t>
      </w:r>
      <w:r w:rsidR="00FD0728">
        <w:rPr>
          <w:rFonts w:ascii="Times New Roman" w:hAnsi="Times New Roman" w:cs="Times New Roman"/>
          <w:b/>
          <w:sz w:val="24"/>
          <w:szCs w:val="24"/>
        </w:rPr>
        <w:t xml:space="preserve"> – „Základní</w:t>
      </w:r>
      <w:r w:rsidR="00284244">
        <w:rPr>
          <w:rFonts w:ascii="Times New Roman" w:hAnsi="Times New Roman" w:cs="Times New Roman"/>
          <w:b/>
          <w:sz w:val="24"/>
          <w:szCs w:val="24"/>
        </w:rPr>
        <w:t xml:space="preserve"> rozhodnutí</w:t>
      </w:r>
      <w:r w:rsidR="00FD0728">
        <w:rPr>
          <w:rFonts w:ascii="Times New Roman" w:hAnsi="Times New Roman" w:cs="Times New Roman"/>
          <w:b/>
          <w:sz w:val="24"/>
          <w:szCs w:val="24"/>
        </w:rPr>
        <w:t>“</w:t>
      </w:r>
    </w:p>
    <w:p w:rsidR="0033648D" w:rsidRPr="00E63AE5" w:rsidRDefault="0033648D" w:rsidP="00E63A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AE5">
        <w:rPr>
          <w:rFonts w:ascii="Times New Roman" w:hAnsi="Times New Roman" w:cs="Times New Roman"/>
          <w:b/>
          <w:sz w:val="24"/>
          <w:szCs w:val="24"/>
        </w:rPr>
        <w:t>24A3 – nové zalesnění</w:t>
      </w:r>
    </w:p>
    <w:p w:rsidR="00834953" w:rsidRPr="00834953" w:rsidRDefault="00834953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28">
        <w:rPr>
          <w:rFonts w:ascii="Times New Roman" w:hAnsi="Times New Roman" w:cs="Times New Roman"/>
          <w:sz w:val="24"/>
          <w:szCs w:val="24"/>
        </w:rPr>
        <w:t>plocha 1,</w:t>
      </w:r>
      <w:r w:rsidRPr="00834953">
        <w:rPr>
          <w:rFonts w:ascii="Times New Roman" w:hAnsi="Times New Roman" w:cs="Times New Roman"/>
          <w:sz w:val="24"/>
          <w:szCs w:val="24"/>
        </w:rPr>
        <w:t>00 ha</w:t>
      </w:r>
      <w:r w:rsidR="007B43DC">
        <w:rPr>
          <w:rFonts w:ascii="Times New Roman" w:hAnsi="Times New Roman" w:cs="Times New Roman"/>
          <w:sz w:val="24"/>
          <w:szCs w:val="24"/>
        </w:rPr>
        <w:t>, terénní typ 11, HS 431, SLT 4</w:t>
      </w:r>
      <w:r w:rsidRPr="00834953">
        <w:rPr>
          <w:rFonts w:ascii="Times New Roman" w:hAnsi="Times New Roman" w:cs="Times New Roman"/>
          <w:sz w:val="24"/>
          <w:szCs w:val="24"/>
        </w:rPr>
        <w:t>K</w:t>
      </w:r>
    </w:p>
    <w:p w:rsidR="00834953" w:rsidRPr="00834953" w:rsidRDefault="00834953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53">
        <w:rPr>
          <w:rFonts w:ascii="Times New Roman" w:hAnsi="Times New Roman" w:cs="Times New Roman"/>
          <w:sz w:val="24"/>
          <w:szCs w:val="24"/>
        </w:rPr>
        <w:t xml:space="preserve">vyklízení a pálení klestu ručně </w:t>
      </w:r>
    </w:p>
    <w:p w:rsidR="00834953" w:rsidRDefault="004D7FE4" w:rsidP="00E63AE5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53">
        <w:rPr>
          <w:rFonts w:ascii="Times New Roman" w:hAnsi="Times New Roman" w:cs="Times New Roman"/>
          <w:sz w:val="24"/>
          <w:szCs w:val="24"/>
        </w:rPr>
        <w:t>vytěženo 200 m</w:t>
      </w:r>
      <w:r w:rsidR="00834953" w:rsidRPr="008349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34953">
        <w:rPr>
          <w:rFonts w:ascii="Times New Roman" w:hAnsi="Times New Roman" w:cs="Times New Roman"/>
          <w:sz w:val="24"/>
          <w:szCs w:val="24"/>
        </w:rPr>
        <w:t xml:space="preserve"> SM, průměr. </w:t>
      </w:r>
      <w:proofErr w:type="gramStart"/>
      <w:r w:rsidR="00834953">
        <w:rPr>
          <w:rFonts w:ascii="Times New Roman" w:hAnsi="Times New Roman" w:cs="Times New Roman"/>
          <w:sz w:val="24"/>
          <w:szCs w:val="24"/>
        </w:rPr>
        <w:t>objem</w:t>
      </w:r>
      <w:proofErr w:type="gramEnd"/>
      <w:r w:rsidR="00834953">
        <w:rPr>
          <w:rFonts w:ascii="Times New Roman" w:hAnsi="Times New Roman" w:cs="Times New Roman"/>
          <w:sz w:val="24"/>
          <w:szCs w:val="24"/>
        </w:rPr>
        <w:t xml:space="preserve"> kmene 1,1 m</w:t>
      </w:r>
      <w:r w:rsidR="00834953" w:rsidRPr="008349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34953">
        <w:rPr>
          <w:rFonts w:ascii="Times New Roman" w:hAnsi="Times New Roman" w:cs="Times New Roman"/>
          <w:sz w:val="24"/>
          <w:szCs w:val="24"/>
        </w:rPr>
        <w:t>, tj. 181 ks</w:t>
      </w:r>
    </w:p>
    <w:p w:rsidR="00834953" w:rsidRDefault="004D7FE4" w:rsidP="00E63AE5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FD0728">
        <w:rPr>
          <w:rFonts w:ascii="Times New Roman" w:hAnsi="Times New Roman" w:cs="Times New Roman"/>
          <w:sz w:val="24"/>
          <w:szCs w:val="24"/>
        </w:rPr>
        <w:t xml:space="preserve"> vzrůstový</w:t>
      </w:r>
      <w:r w:rsidR="00834953">
        <w:rPr>
          <w:rFonts w:ascii="Times New Roman" w:hAnsi="Times New Roman" w:cs="Times New Roman"/>
          <w:sz w:val="24"/>
          <w:szCs w:val="24"/>
        </w:rPr>
        <w:t xml:space="preserve"> stupeň II</w:t>
      </w:r>
    </w:p>
    <w:p w:rsidR="00834953" w:rsidRDefault="004D7FE4" w:rsidP="00E63AE5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53">
        <w:rPr>
          <w:rFonts w:ascii="Times New Roman" w:hAnsi="Times New Roman" w:cs="Times New Roman"/>
          <w:sz w:val="24"/>
          <w:szCs w:val="24"/>
        </w:rPr>
        <w:t>věk 110 let</w:t>
      </w:r>
    </w:p>
    <w:p w:rsidR="00FD0728" w:rsidRDefault="009A7C2E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zalesnění – obnovní cíl SM 6, BK 4 (</w:t>
      </w:r>
      <w:r w:rsidR="00284244">
        <w:rPr>
          <w:rFonts w:ascii="Times New Roman" w:hAnsi="Times New Roman" w:cs="Times New Roman"/>
          <w:sz w:val="24"/>
          <w:szCs w:val="24"/>
        </w:rPr>
        <w:t xml:space="preserve">SM </w:t>
      </w:r>
      <w:r w:rsidR="00834953">
        <w:rPr>
          <w:rFonts w:ascii="Times New Roman" w:hAnsi="Times New Roman" w:cs="Times New Roman"/>
          <w:sz w:val="24"/>
          <w:szCs w:val="24"/>
        </w:rPr>
        <w:t>5000 ks</w:t>
      </w:r>
      <w:r w:rsidR="00FD0728">
        <w:rPr>
          <w:rFonts w:ascii="Times New Roman" w:hAnsi="Times New Roman" w:cs="Times New Roman"/>
          <w:sz w:val="24"/>
          <w:szCs w:val="24"/>
        </w:rPr>
        <w:t>/ha</w:t>
      </w:r>
      <w:r w:rsidR="00834953">
        <w:rPr>
          <w:rFonts w:ascii="Times New Roman" w:hAnsi="Times New Roman" w:cs="Times New Roman"/>
          <w:sz w:val="24"/>
          <w:szCs w:val="24"/>
        </w:rPr>
        <w:t xml:space="preserve"> – </w:t>
      </w:r>
      <w:r w:rsidR="00FD0728">
        <w:rPr>
          <w:rFonts w:ascii="Times New Roman" w:hAnsi="Times New Roman" w:cs="Times New Roman"/>
          <w:sz w:val="24"/>
          <w:szCs w:val="24"/>
        </w:rPr>
        <w:t xml:space="preserve">spon </w:t>
      </w:r>
      <w:r w:rsidR="00834953">
        <w:rPr>
          <w:rFonts w:ascii="Times New Roman" w:hAnsi="Times New Roman" w:cs="Times New Roman"/>
          <w:sz w:val="24"/>
          <w:szCs w:val="24"/>
        </w:rPr>
        <w:t>2x1</w:t>
      </w:r>
      <w:r w:rsidR="00284244">
        <w:rPr>
          <w:rFonts w:ascii="Times New Roman" w:hAnsi="Times New Roman" w:cs="Times New Roman"/>
          <w:sz w:val="24"/>
          <w:szCs w:val="24"/>
        </w:rPr>
        <w:t xml:space="preserve">m </w:t>
      </w:r>
      <w:r w:rsidR="00834953">
        <w:rPr>
          <w:rFonts w:ascii="Times New Roman" w:hAnsi="Times New Roman" w:cs="Times New Roman"/>
          <w:sz w:val="24"/>
          <w:szCs w:val="24"/>
        </w:rPr>
        <w:t xml:space="preserve">, </w:t>
      </w:r>
      <w:r w:rsidR="00284244">
        <w:rPr>
          <w:rFonts w:ascii="Times New Roman" w:hAnsi="Times New Roman" w:cs="Times New Roman"/>
          <w:sz w:val="24"/>
          <w:szCs w:val="24"/>
        </w:rPr>
        <w:t xml:space="preserve">BK </w:t>
      </w:r>
      <w:r w:rsidR="00834953">
        <w:rPr>
          <w:rFonts w:ascii="Times New Roman" w:hAnsi="Times New Roman" w:cs="Times New Roman"/>
          <w:sz w:val="24"/>
          <w:szCs w:val="24"/>
        </w:rPr>
        <w:t>10 000 ks</w:t>
      </w:r>
      <w:r w:rsidR="00FD0728">
        <w:rPr>
          <w:rFonts w:ascii="Times New Roman" w:hAnsi="Times New Roman" w:cs="Times New Roman"/>
          <w:sz w:val="24"/>
          <w:szCs w:val="24"/>
        </w:rPr>
        <w:t>/ha</w:t>
      </w:r>
      <w:r w:rsidR="00834953">
        <w:rPr>
          <w:rFonts w:ascii="Times New Roman" w:hAnsi="Times New Roman" w:cs="Times New Roman"/>
          <w:sz w:val="24"/>
          <w:szCs w:val="24"/>
        </w:rPr>
        <w:t xml:space="preserve"> –</w:t>
      </w:r>
      <w:r w:rsidR="00FD0728">
        <w:rPr>
          <w:rFonts w:ascii="Times New Roman" w:hAnsi="Times New Roman" w:cs="Times New Roman"/>
          <w:sz w:val="24"/>
          <w:szCs w:val="24"/>
        </w:rPr>
        <w:t xml:space="preserve"> spon</w:t>
      </w:r>
      <w:r w:rsidR="00834953">
        <w:rPr>
          <w:rFonts w:ascii="Times New Roman" w:hAnsi="Times New Roman" w:cs="Times New Roman"/>
          <w:sz w:val="24"/>
          <w:szCs w:val="24"/>
        </w:rPr>
        <w:t xml:space="preserve"> </w:t>
      </w:r>
      <w:r w:rsidR="00FD0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953" w:rsidRDefault="00FD0728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4953">
        <w:rPr>
          <w:rFonts w:ascii="Times New Roman" w:hAnsi="Times New Roman" w:cs="Times New Roman"/>
          <w:sz w:val="24"/>
          <w:szCs w:val="24"/>
        </w:rPr>
        <w:t>1x1</w:t>
      </w:r>
      <w:r>
        <w:rPr>
          <w:rFonts w:ascii="Times New Roman" w:hAnsi="Times New Roman" w:cs="Times New Roman"/>
          <w:sz w:val="24"/>
          <w:szCs w:val="24"/>
        </w:rPr>
        <w:t xml:space="preserve">m), fenotypová </w:t>
      </w:r>
      <w:r w:rsidR="00834953">
        <w:rPr>
          <w:rFonts w:ascii="Times New Roman" w:hAnsi="Times New Roman" w:cs="Times New Roman"/>
          <w:sz w:val="24"/>
          <w:szCs w:val="24"/>
        </w:rPr>
        <w:t xml:space="preserve"> třída B</w:t>
      </w:r>
    </w:p>
    <w:p w:rsidR="00834953" w:rsidRDefault="009A7C2E" w:rsidP="00C3286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>smíšení skupinové</w:t>
      </w:r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FD0728">
        <w:rPr>
          <w:rFonts w:ascii="Times New Roman" w:hAnsi="Times New Roman" w:cs="Times New Roman"/>
          <w:sz w:val="24"/>
          <w:szCs w:val="24"/>
        </w:rPr>
        <w:t xml:space="preserve">SM 2+2, </w:t>
      </w:r>
      <w:r w:rsidR="008B4C27">
        <w:rPr>
          <w:rFonts w:ascii="Times New Roman" w:hAnsi="Times New Roman" w:cs="Times New Roman"/>
          <w:sz w:val="24"/>
          <w:szCs w:val="24"/>
        </w:rPr>
        <w:t xml:space="preserve">ručně jamkovou sadbou </w:t>
      </w:r>
      <w:r w:rsidR="00284244">
        <w:rPr>
          <w:rFonts w:ascii="Times New Roman" w:hAnsi="Times New Roman" w:cs="Times New Roman"/>
          <w:sz w:val="24"/>
          <w:szCs w:val="24"/>
        </w:rPr>
        <w:t xml:space="preserve"> (35x</w:t>
      </w:r>
      <w:r w:rsidR="00834953">
        <w:rPr>
          <w:rFonts w:ascii="Times New Roman" w:hAnsi="Times New Roman" w:cs="Times New Roman"/>
          <w:sz w:val="24"/>
          <w:szCs w:val="24"/>
        </w:rPr>
        <w:t>35</w:t>
      </w:r>
      <w:r w:rsidR="00284244">
        <w:rPr>
          <w:rFonts w:ascii="Times New Roman" w:hAnsi="Times New Roman" w:cs="Times New Roman"/>
          <w:sz w:val="24"/>
          <w:szCs w:val="24"/>
        </w:rPr>
        <w:t>cm</w:t>
      </w:r>
      <w:r w:rsidR="00834953">
        <w:rPr>
          <w:rFonts w:ascii="Times New Roman" w:hAnsi="Times New Roman" w:cs="Times New Roman"/>
          <w:sz w:val="24"/>
          <w:szCs w:val="24"/>
        </w:rPr>
        <w:t>)</w:t>
      </w:r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</w:t>
      </w:r>
      <w:r w:rsidR="00FD0728">
        <w:rPr>
          <w:rFonts w:ascii="Times New Roman" w:hAnsi="Times New Roman" w:cs="Times New Roman"/>
          <w:sz w:val="24"/>
          <w:szCs w:val="24"/>
        </w:rPr>
        <w:t xml:space="preserve">BK 2+0, </w:t>
      </w:r>
      <w:r w:rsidR="00834953">
        <w:rPr>
          <w:rFonts w:ascii="Times New Roman" w:hAnsi="Times New Roman" w:cs="Times New Roman"/>
          <w:sz w:val="24"/>
          <w:szCs w:val="24"/>
        </w:rPr>
        <w:t>ručně š</w:t>
      </w:r>
      <w:r w:rsidR="00284244">
        <w:rPr>
          <w:rFonts w:ascii="Times New Roman" w:hAnsi="Times New Roman" w:cs="Times New Roman"/>
          <w:sz w:val="24"/>
          <w:szCs w:val="24"/>
        </w:rPr>
        <w:t xml:space="preserve">těrbinovou + stržení drnu </w:t>
      </w:r>
      <w:r w:rsidR="00834953">
        <w:rPr>
          <w:rFonts w:ascii="Times New Roman" w:hAnsi="Times New Roman" w:cs="Times New Roman"/>
          <w:sz w:val="24"/>
          <w:szCs w:val="24"/>
        </w:rPr>
        <w:t xml:space="preserve"> (35x35</w:t>
      </w:r>
      <w:r w:rsidR="00284244">
        <w:rPr>
          <w:rFonts w:ascii="Times New Roman" w:hAnsi="Times New Roman" w:cs="Times New Roman"/>
          <w:sz w:val="24"/>
          <w:szCs w:val="24"/>
        </w:rPr>
        <w:t>cm</w:t>
      </w:r>
      <w:r w:rsidR="00834953">
        <w:rPr>
          <w:rFonts w:ascii="Times New Roman" w:hAnsi="Times New Roman" w:cs="Times New Roman"/>
          <w:sz w:val="24"/>
          <w:szCs w:val="24"/>
        </w:rPr>
        <w:t>)</w:t>
      </w:r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97C">
        <w:rPr>
          <w:rFonts w:ascii="Times New Roman" w:hAnsi="Times New Roman" w:cs="Times New Roman"/>
          <w:sz w:val="24"/>
          <w:szCs w:val="24"/>
        </w:rPr>
        <w:t xml:space="preserve">vše </w:t>
      </w:r>
      <w:r w:rsidR="00834953">
        <w:rPr>
          <w:rFonts w:ascii="Times New Roman" w:hAnsi="Times New Roman" w:cs="Times New Roman"/>
          <w:sz w:val="24"/>
          <w:szCs w:val="24"/>
        </w:rPr>
        <w:t>na jaře</w:t>
      </w:r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rozpojitelnost 3</w:t>
      </w:r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zabuřenění 3</w:t>
      </w:r>
    </w:p>
    <w:p w:rsidR="00834953" w:rsidRDefault="009A7C2E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buřeň – 2x celoplošně ožnout</w:t>
      </w:r>
      <w:r w:rsidR="00FD0728">
        <w:rPr>
          <w:rFonts w:ascii="Times New Roman" w:hAnsi="Times New Roman" w:cs="Times New Roman"/>
          <w:sz w:val="24"/>
          <w:szCs w:val="24"/>
        </w:rPr>
        <w:t xml:space="preserve"> kosou</w:t>
      </w:r>
      <w:r w:rsidR="003371D0">
        <w:rPr>
          <w:rFonts w:ascii="Times New Roman" w:hAnsi="Times New Roman" w:cs="Times New Roman"/>
          <w:sz w:val="24"/>
          <w:szCs w:val="24"/>
        </w:rPr>
        <w:t xml:space="preserve"> (nízké strniště)</w:t>
      </w:r>
      <w:bookmarkStart w:id="0" w:name="_GoBack"/>
      <w:bookmarkEnd w:id="0"/>
    </w:p>
    <w:p w:rsidR="00834953" w:rsidRDefault="009A7C2E" w:rsidP="009A7C2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284244">
        <w:rPr>
          <w:rFonts w:ascii="Times New Roman" w:hAnsi="Times New Roman" w:cs="Times New Roman"/>
          <w:sz w:val="24"/>
          <w:szCs w:val="24"/>
        </w:rPr>
        <w:t xml:space="preserve"> buřeň do 60 cm, spon</w:t>
      </w:r>
      <w:r w:rsidR="00834953">
        <w:rPr>
          <w:rFonts w:ascii="Times New Roman" w:hAnsi="Times New Roman" w:cs="Times New Roman"/>
          <w:sz w:val="24"/>
          <w:szCs w:val="24"/>
        </w:rPr>
        <w:t xml:space="preserve"> do 130 cm, viditelnost střední</w:t>
      </w:r>
    </w:p>
    <w:p w:rsidR="00834953" w:rsidRDefault="009A7C2E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</w:t>
      </w:r>
      <w:r w:rsidR="0085597C">
        <w:rPr>
          <w:rFonts w:ascii="Times New Roman" w:hAnsi="Times New Roman" w:cs="Times New Roman"/>
          <w:sz w:val="24"/>
          <w:szCs w:val="24"/>
        </w:rPr>
        <w:t xml:space="preserve">zvěř - </w:t>
      </w:r>
      <w:r w:rsidR="00834953">
        <w:rPr>
          <w:rFonts w:ascii="Times New Roman" w:hAnsi="Times New Roman" w:cs="Times New Roman"/>
          <w:sz w:val="24"/>
          <w:szCs w:val="24"/>
        </w:rPr>
        <w:t>celoplošně repelent – 1x – výška do 70 cm, spon do 130 cm</w:t>
      </w:r>
      <w:r w:rsidR="00FD0728">
        <w:rPr>
          <w:rFonts w:ascii="Times New Roman" w:hAnsi="Times New Roman" w:cs="Times New Roman"/>
          <w:sz w:val="24"/>
          <w:szCs w:val="24"/>
        </w:rPr>
        <w:t>, jehličnatá, listnatá</w:t>
      </w:r>
    </w:p>
    <w:p w:rsidR="00834953" w:rsidRPr="00834953" w:rsidRDefault="009A7C2E" w:rsidP="00E63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8D">
        <w:rPr>
          <w:rFonts w:ascii="Times New Roman" w:hAnsi="Times New Roman" w:cs="Times New Roman"/>
          <w:sz w:val="24"/>
          <w:szCs w:val="24"/>
        </w:rPr>
        <w:t xml:space="preserve">– </w:t>
      </w:r>
      <w:r w:rsidR="00834953">
        <w:rPr>
          <w:rFonts w:ascii="Times New Roman" w:hAnsi="Times New Roman" w:cs="Times New Roman"/>
          <w:sz w:val="24"/>
          <w:szCs w:val="24"/>
        </w:rPr>
        <w:t xml:space="preserve"> klikoroh</w:t>
      </w:r>
      <w:r w:rsidR="003371D0">
        <w:rPr>
          <w:rFonts w:ascii="Times New Roman" w:hAnsi="Times New Roman" w:cs="Times New Roman"/>
          <w:sz w:val="24"/>
          <w:szCs w:val="24"/>
        </w:rPr>
        <w:t xml:space="preserve"> -</w:t>
      </w:r>
      <w:r w:rsidR="00834953">
        <w:rPr>
          <w:rFonts w:ascii="Times New Roman" w:hAnsi="Times New Roman" w:cs="Times New Roman"/>
          <w:sz w:val="24"/>
          <w:szCs w:val="24"/>
        </w:rPr>
        <w:t xml:space="preserve"> 2x</w:t>
      </w:r>
      <w:r w:rsidR="0085597C">
        <w:rPr>
          <w:rFonts w:ascii="Times New Roman" w:hAnsi="Times New Roman" w:cs="Times New Roman"/>
          <w:sz w:val="24"/>
          <w:szCs w:val="24"/>
        </w:rPr>
        <w:t xml:space="preserve"> postřik</w:t>
      </w:r>
    </w:p>
    <w:sectPr w:rsidR="00834953" w:rsidRPr="00834953" w:rsidSect="009E69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40ED"/>
    <w:multiLevelType w:val="hybridMultilevel"/>
    <w:tmpl w:val="0398467A"/>
    <w:lvl w:ilvl="0" w:tplc="AB8A70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722BFF"/>
    <w:multiLevelType w:val="hybridMultilevel"/>
    <w:tmpl w:val="8D78B066"/>
    <w:lvl w:ilvl="0" w:tplc="AB8A7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C1F"/>
    <w:multiLevelType w:val="hybridMultilevel"/>
    <w:tmpl w:val="838C187E"/>
    <w:lvl w:ilvl="0" w:tplc="AB8A7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3648D"/>
    <w:rsid w:val="000B5614"/>
    <w:rsid w:val="00284244"/>
    <w:rsid w:val="0033648D"/>
    <w:rsid w:val="003371D0"/>
    <w:rsid w:val="004D7FE4"/>
    <w:rsid w:val="005264C9"/>
    <w:rsid w:val="007001C9"/>
    <w:rsid w:val="007B43DC"/>
    <w:rsid w:val="00834953"/>
    <w:rsid w:val="0085597C"/>
    <w:rsid w:val="008B4C27"/>
    <w:rsid w:val="009A7C2E"/>
    <w:rsid w:val="009E6937"/>
    <w:rsid w:val="00C3286E"/>
    <w:rsid w:val="00E63AE5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DD24"/>
  <w15:docId w15:val="{28484FC0-04FC-41A5-9BB8-7FE67A52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93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ÚZPL</dc:creator>
  <cp:keywords/>
  <dc:description/>
  <cp:lastModifiedBy>Uživatel systému Windows</cp:lastModifiedBy>
  <cp:revision>23</cp:revision>
  <dcterms:created xsi:type="dcterms:W3CDTF">2020-10-07T04:51:00Z</dcterms:created>
  <dcterms:modified xsi:type="dcterms:W3CDTF">2020-11-02T23:01:00Z</dcterms:modified>
</cp:coreProperties>
</file>