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A65" w:rsidRPr="00542321" w:rsidRDefault="00044A65" w:rsidP="00044A65">
      <w:pPr>
        <w:spacing w:after="0" w:line="240" w:lineRule="auto"/>
        <w:jc w:val="right"/>
        <w:rPr>
          <w:sz w:val="28"/>
          <w:lang w:val="en-GB"/>
        </w:rPr>
      </w:pPr>
    </w:p>
    <w:p w:rsidR="00AE75D7" w:rsidRPr="00542321" w:rsidRDefault="000D7B74" w:rsidP="001449D7">
      <w:pPr>
        <w:spacing w:after="0" w:line="240" w:lineRule="auto"/>
        <w:jc w:val="center"/>
        <w:rPr>
          <w:sz w:val="28"/>
          <w:lang w:val="en-GB"/>
        </w:rPr>
      </w:pPr>
      <w:r w:rsidRPr="00542321">
        <w:rPr>
          <w:sz w:val="28"/>
          <w:lang w:val="en-GB"/>
        </w:rPr>
        <w:t>TEST REPORT ON TESTING A SAMPLE OF SEEDS No.</w:t>
      </w:r>
    </w:p>
    <w:p w:rsidR="00044A65" w:rsidRPr="00542321" w:rsidRDefault="00044A65" w:rsidP="00044A65">
      <w:pPr>
        <w:spacing w:after="0" w:line="240" w:lineRule="auto"/>
        <w:rPr>
          <w:sz w:val="28"/>
          <w:lang w:val="en-GB"/>
        </w:rPr>
      </w:pPr>
    </w:p>
    <w:p w:rsidR="00044A65" w:rsidRPr="00542321" w:rsidRDefault="000D7B74" w:rsidP="00044A65">
      <w:pPr>
        <w:spacing w:after="0" w:line="360" w:lineRule="auto"/>
        <w:rPr>
          <w:sz w:val="24"/>
          <w:lang w:val="en-GB"/>
        </w:rPr>
      </w:pPr>
      <w:r w:rsidRPr="00542321">
        <w:rPr>
          <w:sz w:val="24"/>
          <w:lang w:val="en-GB"/>
        </w:rPr>
        <w:t>Sample sender</w:t>
      </w:r>
      <w:r w:rsidR="00044A65" w:rsidRPr="00542321">
        <w:rPr>
          <w:sz w:val="24"/>
          <w:lang w:val="en-GB"/>
        </w:rPr>
        <w:t>:</w:t>
      </w:r>
      <w:r w:rsidR="001449D7">
        <w:rPr>
          <w:sz w:val="24"/>
          <w:lang w:val="en-GB"/>
        </w:rPr>
        <w:t xml:space="preserve"> </w:t>
      </w:r>
      <w:r w:rsidR="00044A65" w:rsidRPr="00542321">
        <w:rPr>
          <w:sz w:val="24"/>
          <w:lang w:val="en-GB"/>
        </w:rPr>
        <w:softHyphen/>
        <w:t>___________________________________________________________</w:t>
      </w:r>
      <w:r w:rsidRPr="00542321">
        <w:rPr>
          <w:sz w:val="24"/>
          <w:lang w:val="en-GB"/>
        </w:rPr>
        <w:t>__</w:t>
      </w:r>
      <w:r w:rsidR="00044A65" w:rsidRPr="00542321">
        <w:rPr>
          <w:sz w:val="24"/>
          <w:lang w:val="en-GB"/>
        </w:rPr>
        <w:t>_</w:t>
      </w:r>
    </w:p>
    <w:p w:rsidR="00044A65" w:rsidRPr="00542321" w:rsidRDefault="000D7B74" w:rsidP="00044A65">
      <w:pPr>
        <w:spacing w:after="0" w:line="360" w:lineRule="auto"/>
        <w:rPr>
          <w:sz w:val="24"/>
          <w:lang w:val="en-GB"/>
        </w:rPr>
      </w:pPr>
      <w:r w:rsidRPr="00542321">
        <w:rPr>
          <w:sz w:val="24"/>
          <w:lang w:val="en-GB"/>
        </w:rPr>
        <w:t>Sender identification of the sample</w:t>
      </w:r>
      <w:r w:rsidR="00044A65" w:rsidRPr="00542321">
        <w:rPr>
          <w:sz w:val="24"/>
          <w:lang w:val="en-GB"/>
        </w:rPr>
        <w:t>:</w:t>
      </w:r>
      <w:r w:rsidR="001449D7">
        <w:rPr>
          <w:sz w:val="24"/>
          <w:lang w:val="en-GB"/>
        </w:rPr>
        <w:t xml:space="preserve"> </w:t>
      </w:r>
      <w:r w:rsidR="00044A65" w:rsidRPr="00542321">
        <w:rPr>
          <w:sz w:val="24"/>
          <w:lang w:val="en-GB"/>
        </w:rPr>
        <w:t>______________________________________________</w:t>
      </w:r>
    </w:p>
    <w:p w:rsidR="00044A65" w:rsidRPr="00542321" w:rsidRDefault="000D7B74" w:rsidP="00044A65">
      <w:pPr>
        <w:spacing w:after="0" w:line="360" w:lineRule="auto"/>
        <w:rPr>
          <w:sz w:val="24"/>
          <w:lang w:val="en-GB"/>
        </w:rPr>
      </w:pPr>
      <w:r w:rsidRPr="00542321">
        <w:rPr>
          <w:sz w:val="24"/>
          <w:lang w:val="en-GB"/>
        </w:rPr>
        <w:t>Wrapper/Package:</w:t>
      </w:r>
      <w:r w:rsidR="001449D7">
        <w:rPr>
          <w:sz w:val="24"/>
          <w:lang w:val="en-GB"/>
        </w:rPr>
        <w:t xml:space="preserve"> </w:t>
      </w:r>
      <w:r w:rsidR="00044A65" w:rsidRPr="00542321">
        <w:rPr>
          <w:sz w:val="24"/>
          <w:lang w:val="en-GB"/>
        </w:rPr>
        <w:t>____________________________________________________________</w:t>
      </w:r>
    </w:p>
    <w:p w:rsidR="00044A65" w:rsidRPr="00542321" w:rsidRDefault="000D7B74" w:rsidP="00044A65">
      <w:pPr>
        <w:spacing w:after="0" w:line="360" w:lineRule="auto"/>
        <w:jc w:val="both"/>
        <w:rPr>
          <w:sz w:val="24"/>
          <w:lang w:val="en-GB"/>
        </w:rPr>
      </w:pPr>
      <w:r w:rsidRPr="00542321">
        <w:rPr>
          <w:sz w:val="24"/>
          <w:lang w:val="en-GB"/>
        </w:rPr>
        <w:t>The sample of weight</w:t>
      </w:r>
      <w:r w:rsidR="00866F6E">
        <w:rPr>
          <w:sz w:val="24"/>
          <w:lang w:val="en-GB"/>
        </w:rPr>
        <w:t xml:space="preserve"> __________ g</w:t>
      </w:r>
      <w:r w:rsidR="00044A65" w:rsidRPr="00542321">
        <w:rPr>
          <w:sz w:val="24"/>
          <w:lang w:val="en-GB"/>
        </w:rPr>
        <w:t xml:space="preserve"> </w:t>
      </w:r>
      <w:r w:rsidRPr="00542321">
        <w:rPr>
          <w:sz w:val="24"/>
          <w:lang w:val="en-GB"/>
        </w:rPr>
        <w:t>was delivered on (date)</w:t>
      </w:r>
      <w:r w:rsidR="00044A65" w:rsidRPr="00542321">
        <w:rPr>
          <w:sz w:val="24"/>
          <w:lang w:val="en-GB"/>
        </w:rPr>
        <w:t>:</w:t>
      </w:r>
      <w:r w:rsidR="001449D7">
        <w:rPr>
          <w:sz w:val="24"/>
          <w:lang w:val="en-GB"/>
        </w:rPr>
        <w:t xml:space="preserve"> </w:t>
      </w:r>
      <w:r w:rsidR="00044A65" w:rsidRPr="00542321">
        <w:rPr>
          <w:sz w:val="24"/>
          <w:lang w:val="en-GB"/>
        </w:rPr>
        <w:t>______________</w:t>
      </w:r>
      <w:r w:rsidRPr="00542321">
        <w:rPr>
          <w:sz w:val="24"/>
          <w:lang w:val="en-GB"/>
        </w:rPr>
        <w:t xml:space="preserve"> in intact/undamaged wrapper with an intact seal</w:t>
      </w:r>
      <w:r w:rsidR="00044A65" w:rsidRPr="00542321">
        <w:rPr>
          <w:sz w:val="24"/>
          <w:lang w:val="en-GB"/>
        </w:rPr>
        <w:t>:</w:t>
      </w:r>
      <w:r w:rsidR="001449D7">
        <w:rPr>
          <w:sz w:val="24"/>
          <w:lang w:val="en-GB"/>
        </w:rPr>
        <w:t xml:space="preserve"> </w:t>
      </w:r>
      <w:r w:rsidR="00044A65" w:rsidRPr="00542321">
        <w:rPr>
          <w:sz w:val="24"/>
          <w:lang w:val="en-GB"/>
        </w:rPr>
        <w:t>_____________________________________</w:t>
      </w:r>
    </w:p>
    <w:p w:rsidR="00044A65" w:rsidRPr="00542321" w:rsidRDefault="000D7B74" w:rsidP="00044A65">
      <w:pPr>
        <w:spacing w:after="0" w:line="360" w:lineRule="auto"/>
        <w:jc w:val="both"/>
        <w:rPr>
          <w:sz w:val="24"/>
          <w:lang w:val="en-GB"/>
        </w:rPr>
      </w:pPr>
      <w:r w:rsidRPr="00542321">
        <w:rPr>
          <w:sz w:val="24"/>
          <w:lang w:val="en-GB"/>
        </w:rPr>
        <w:t>Woody species</w:t>
      </w:r>
      <w:r w:rsidR="00044A65" w:rsidRPr="00542321">
        <w:rPr>
          <w:sz w:val="24"/>
          <w:lang w:val="en-GB"/>
        </w:rPr>
        <w:t>:</w:t>
      </w:r>
      <w:r w:rsidR="001449D7">
        <w:rPr>
          <w:sz w:val="24"/>
          <w:lang w:val="en-GB"/>
        </w:rPr>
        <w:t xml:space="preserve"> </w:t>
      </w:r>
      <w:r w:rsidR="00044A65" w:rsidRPr="00542321">
        <w:rPr>
          <w:sz w:val="24"/>
          <w:lang w:val="en-GB"/>
        </w:rPr>
        <w:t>______________________________________________________________</w:t>
      </w:r>
    </w:p>
    <w:tbl>
      <w:tblPr>
        <w:tblStyle w:val="Mkatabulky"/>
        <w:tblpPr w:leftFromText="141" w:rightFromText="141" w:vertAnchor="text" w:horzAnchor="margin" w:tblpXSpec="right" w:tblpY="337"/>
        <w:tblW w:w="0" w:type="auto"/>
        <w:tblLook w:val="04A0" w:firstRow="1" w:lastRow="0" w:firstColumn="1" w:lastColumn="0" w:noHBand="0" w:noVBand="1"/>
      </w:tblPr>
      <w:tblGrid>
        <w:gridCol w:w="1311"/>
        <w:gridCol w:w="1276"/>
        <w:gridCol w:w="1309"/>
      </w:tblGrid>
      <w:tr w:rsidR="00044A65" w:rsidRPr="00542321" w:rsidTr="0032595F">
        <w:tc>
          <w:tcPr>
            <w:tcW w:w="1311" w:type="dxa"/>
            <w:vAlign w:val="center"/>
          </w:tcPr>
          <w:p w:rsidR="00044A65" w:rsidRPr="00542321" w:rsidRDefault="00044A65" w:rsidP="00044A65">
            <w:pPr>
              <w:spacing w:line="360" w:lineRule="auto"/>
              <w:jc w:val="both"/>
              <w:rPr>
                <w:sz w:val="24"/>
                <w:lang w:val="en-GB"/>
              </w:rPr>
            </w:pPr>
          </w:p>
        </w:tc>
        <w:tc>
          <w:tcPr>
            <w:tcW w:w="1276" w:type="dxa"/>
            <w:vAlign w:val="center"/>
          </w:tcPr>
          <w:p w:rsidR="00044A65" w:rsidRPr="00542321" w:rsidRDefault="00044A65" w:rsidP="00044A65">
            <w:pPr>
              <w:spacing w:line="360" w:lineRule="auto"/>
              <w:jc w:val="both"/>
              <w:rPr>
                <w:sz w:val="24"/>
                <w:lang w:val="en-GB"/>
              </w:rPr>
            </w:pPr>
          </w:p>
        </w:tc>
        <w:tc>
          <w:tcPr>
            <w:tcW w:w="1309" w:type="dxa"/>
            <w:vAlign w:val="center"/>
          </w:tcPr>
          <w:p w:rsidR="00044A65" w:rsidRPr="00542321" w:rsidRDefault="00044A65" w:rsidP="00044A65">
            <w:pPr>
              <w:spacing w:line="360" w:lineRule="auto"/>
              <w:jc w:val="both"/>
              <w:rPr>
                <w:sz w:val="24"/>
                <w:lang w:val="en-GB"/>
              </w:rPr>
            </w:pPr>
          </w:p>
        </w:tc>
      </w:tr>
      <w:tr w:rsidR="0032595F" w:rsidRPr="00542321" w:rsidTr="0032595F">
        <w:trPr>
          <w:trHeight w:val="388"/>
        </w:trPr>
        <w:tc>
          <w:tcPr>
            <w:tcW w:w="1311" w:type="dxa"/>
            <w:vAlign w:val="center"/>
          </w:tcPr>
          <w:p w:rsidR="00044A65" w:rsidRPr="00542321" w:rsidRDefault="00044A65" w:rsidP="00044A65">
            <w:pPr>
              <w:spacing w:line="360" w:lineRule="auto"/>
              <w:jc w:val="right"/>
              <w:rPr>
                <w:sz w:val="24"/>
                <w:lang w:val="en-GB"/>
              </w:rPr>
            </w:pPr>
            <w:r w:rsidRPr="00542321">
              <w:rPr>
                <w:sz w:val="24"/>
                <w:lang w:val="en-GB"/>
              </w:rPr>
              <w:t>g</w:t>
            </w:r>
          </w:p>
        </w:tc>
        <w:tc>
          <w:tcPr>
            <w:tcW w:w="1276" w:type="dxa"/>
            <w:vAlign w:val="center"/>
          </w:tcPr>
          <w:p w:rsidR="00044A65" w:rsidRPr="00542321" w:rsidRDefault="00044A65" w:rsidP="00044A65">
            <w:pPr>
              <w:spacing w:line="360" w:lineRule="auto"/>
              <w:jc w:val="right"/>
              <w:rPr>
                <w:sz w:val="24"/>
                <w:lang w:val="en-GB"/>
              </w:rPr>
            </w:pPr>
            <w:r w:rsidRPr="00542321">
              <w:rPr>
                <w:sz w:val="24"/>
                <w:lang w:val="en-GB"/>
              </w:rPr>
              <w:t>g</w:t>
            </w:r>
          </w:p>
        </w:tc>
        <w:tc>
          <w:tcPr>
            <w:tcW w:w="1309" w:type="dxa"/>
            <w:vAlign w:val="center"/>
          </w:tcPr>
          <w:p w:rsidR="00044A65" w:rsidRPr="00542321" w:rsidRDefault="00044A65" w:rsidP="00044A65">
            <w:pPr>
              <w:spacing w:line="360" w:lineRule="auto"/>
              <w:jc w:val="right"/>
              <w:rPr>
                <w:sz w:val="24"/>
                <w:lang w:val="en-GB"/>
              </w:rPr>
            </w:pPr>
            <w:r w:rsidRPr="00542321">
              <w:rPr>
                <w:sz w:val="24"/>
                <w:lang w:val="en-GB"/>
              </w:rPr>
              <w:t>100%</w:t>
            </w:r>
          </w:p>
        </w:tc>
      </w:tr>
      <w:tr w:rsidR="00044A65" w:rsidRPr="00542321" w:rsidTr="0032595F">
        <w:tc>
          <w:tcPr>
            <w:tcW w:w="1311" w:type="dxa"/>
            <w:vAlign w:val="center"/>
          </w:tcPr>
          <w:p w:rsidR="00044A65" w:rsidRPr="00542321" w:rsidRDefault="00044A65" w:rsidP="00044A65">
            <w:pPr>
              <w:spacing w:line="360" w:lineRule="auto"/>
              <w:jc w:val="right"/>
              <w:rPr>
                <w:sz w:val="24"/>
                <w:lang w:val="en-GB"/>
              </w:rPr>
            </w:pPr>
            <w:r w:rsidRPr="00542321">
              <w:rPr>
                <w:sz w:val="24"/>
                <w:lang w:val="en-GB"/>
              </w:rPr>
              <w:t>g</w:t>
            </w:r>
          </w:p>
        </w:tc>
        <w:tc>
          <w:tcPr>
            <w:tcW w:w="1276" w:type="dxa"/>
            <w:vAlign w:val="center"/>
          </w:tcPr>
          <w:p w:rsidR="00044A65" w:rsidRPr="00542321" w:rsidRDefault="00044A65" w:rsidP="00044A65">
            <w:pPr>
              <w:spacing w:line="360" w:lineRule="auto"/>
              <w:jc w:val="right"/>
              <w:rPr>
                <w:sz w:val="24"/>
                <w:lang w:val="en-GB"/>
              </w:rPr>
            </w:pPr>
            <w:r w:rsidRPr="00542321">
              <w:rPr>
                <w:sz w:val="24"/>
                <w:lang w:val="en-GB"/>
              </w:rPr>
              <w:t>g</w:t>
            </w:r>
          </w:p>
        </w:tc>
        <w:tc>
          <w:tcPr>
            <w:tcW w:w="1309" w:type="dxa"/>
            <w:vAlign w:val="center"/>
          </w:tcPr>
          <w:p w:rsidR="00044A65" w:rsidRPr="00542321" w:rsidRDefault="00044A65" w:rsidP="00044A65">
            <w:pPr>
              <w:spacing w:line="360" w:lineRule="auto"/>
              <w:jc w:val="right"/>
              <w:rPr>
                <w:sz w:val="24"/>
                <w:lang w:val="en-GB"/>
              </w:rPr>
            </w:pPr>
            <w:r w:rsidRPr="00542321">
              <w:rPr>
                <w:sz w:val="24"/>
                <w:lang w:val="en-GB"/>
              </w:rPr>
              <w:t>%</w:t>
            </w:r>
          </w:p>
        </w:tc>
      </w:tr>
      <w:tr w:rsidR="00044A65" w:rsidRPr="00542321" w:rsidTr="0032595F">
        <w:tc>
          <w:tcPr>
            <w:tcW w:w="1311" w:type="dxa"/>
            <w:vAlign w:val="center"/>
          </w:tcPr>
          <w:p w:rsidR="00044A65" w:rsidRPr="00542321" w:rsidRDefault="00044A65" w:rsidP="00044A65">
            <w:pPr>
              <w:spacing w:line="360" w:lineRule="auto"/>
              <w:jc w:val="right"/>
              <w:rPr>
                <w:sz w:val="24"/>
                <w:lang w:val="en-GB"/>
              </w:rPr>
            </w:pPr>
            <w:r w:rsidRPr="00542321">
              <w:rPr>
                <w:sz w:val="24"/>
                <w:lang w:val="en-GB"/>
              </w:rPr>
              <w:t>g</w:t>
            </w:r>
          </w:p>
        </w:tc>
        <w:tc>
          <w:tcPr>
            <w:tcW w:w="1276" w:type="dxa"/>
            <w:vAlign w:val="center"/>
          </w:tcPr>
          <w:p w:rsidR="00044A65" w:rsidRPr="00542321" w:rsidRDefault="00044A65" w:rsidP="00044A65">
            <w:pPr>
              <w:spacing w:line="360" w:lineRule="auto"/>
              <w:jc w:val="right"/>
              <w:rPr>
                <w:sz w:val="24"/>
                <w:lang w:val="en-GB"/>
              </w:rPr>
            </w:pPr>
            <w:r w:rsidRPr="00542321">
              <w:rPr>
                <w:sz w:val="24"/>
                <w:lang w:val="en-GB"/>
              </w:rPr>
              <w:t>g</w:t>
            </w:r>
          </w:p>
        </w:tc>
        <w:tc>
          <w:tcPr>
            <w:tcW w:w="1309" w:type="dxa"/>
            <w:vAlign w:val="center"/>
          </w:tcPr>
          <w:p w:rsidR="00044A65" w:rsidRPr="00542321" w:rsidRDefault="00044A65" w:rsidP="00044A65">
            <w:pPr>
              <w:spacing w:line="360" w:lineRule="auto"/>
              <w:jc w:val="right"/>
              <w:rPr>
                <w:sz w:val="24"/>
                <w:lang w:val="en-GB"/>
              </w:rPr>
            </w:pPr>
            <w:r w:rsidRPr="00542321">
              <w:rPr>
                <w:sz w:val="24"/>
                <w:lang w:val="en-GB"/>
              </w:rPr>
              <w:t>%</w:t>
            </w:r>
          </w:p>
        </w:tc>
      </w:tr>
      <w:tr w:rsidR="00044A65" w:rsidRPr="00542321" w:rsidTr="0032595F">
        <w:tc>
          <w:tcPr>
            <w:tcW w:w="1311" w:type="dxa"/>
            <w:vAlign w:val="center"/>
          </w:tcPr>
          <w:p w:rsidR="00044A65" w:rsidRPr="00542321" w:rsidRDefault="00044A65" w:rsidP="00044A65">
            <w:pPr>
              <w:spacing w:line="360" w:lineRule="auto"/>
              <w:jc w:val="right"/>
              <w:rPr>
                <w:sz w:val="24"/>
                <w:lang w:val="en-GB"/>
              </w:rPr>
            </w:pPr>
            <w:r w:rsidRPr="00542321">
              <w:rPr>
                <w:sz w:val="24"/>
                <w:lang w:val="en-GB"/>
              </w:rPr>
              <w:t>g</w:t>
            </w:r>
          </w:p>
        </w:tc>
        <w:tc>
          <w:tcPr>
            <w:tcW w:w="1276" w:type="dxa"/>
            <w:vAlign w:val="center"/>
          </w:tcPr>
          <w:p w:rsidR="00044A65" w:rsidRPr="00542321" w:rsidRDefault="00044A65" w:rsidP="00044A65">
            <w:pPr>
              <w:spacing w:line="360" w:lineRule="auto"/>
              <w:jc w:val="right"/>
              <w:rPr>
                <w:sz w:val="24"/>
                <w:lang w:val="en-GB"/>
              </w:rPr>
            </w:pPr>
            <w:r w:rsidRPr="00542321">
              <w:rPr>
                <w:sz w:val="24"/>
                <w:lang w:val="en-GB"/>
              </w:rPr>
              <w:t>g</w:t>
            </w:r>
          </w:p>
        </w:tc>
        <w:tc>
          <w:tcPr>
            <w:tcW w:w="1309" w:type="dxa"/>
            <w:vAlign w:val="center"/>
          </w:tcPr>
          <w:p w:rsidR="00044A65" w:rsidRPr="00542321" w:rsidRDefault="00044A65" w:rsidP="00044A65">
            <w:pPr>
              <w:spacing w:line="360" w:lineRule="auto"/>
              <w:jc w:val="right"/>
              <w:rPr>
                <w:sz w:val="24"/>
                <w:lang w:val="en-GB"/>
              </w:rPr>
            </w:pPr>
            <w:r w:rsidRPr="00542321">
              <w:rPr>
                <w:sz w:val="24"/>
                <w:lang w:val="en-GB"/>
              </w:rPr>
              <w:t>%</w:t>
            </w:r>
          </w:p>
        </w:tc>
      </w:tr>
    </w:tbl>
    <w:p w:rsidR="00044A65" w:rsidRPr="00542321" w:rsidRDefault="00044A65" w:rsidP="00044A65">
      <w:pPr>
        <w:spacing w:after="0" w:line="360" w:lineRule="auto"/>
        <w:jc w:val="both"/>
        <w:rPr>
          <w:sz w:val="24"/>
          <w:lang w:val="en-GB"/>
        </w:rPr>
      </w:pPr>
    </w:p>
    <w:p w:rsidR="00044A65" w:rsidRPr="00542321" w:rsidRDefault="00044A65" w:rsidP="00044A65">
      <w:pPr>
        <w:spacing w:after="0" w:line="360" w:lineRule="auto"/>
        <w:jc w:val="both"/>
        <w:rPr>
          <w:sz w:val="24"/>
          <w:lang w:val="en-GB"/>
        </w:rPr>
      </w:pPr>
    </w:p>
    <w:p w:rsidR="00044A65" w:rsidRPr="00542321" w:rsidRDefault="000D7B74" w:rsidP="00044A65">
      <w:pPr>
        <w:spacing w:after="0" w:line="360" w:lineRule="auto"/>
        <w:ind w:firstLine="284"/>
        <w:jc w:val="both"/>
        <w:rPr>
          <w:sz w:val="24"/>
          <w:lang w:val="en-GB"/>
        </w:rPr>
      </w:pPr>
      <w:r w:rsidRPr="00542321">
        <w:rPr>
          <w:sz w:val="24"/>
          <w:lang w:val="en-GB"/>
        </w:rPr>
        <w:t>Weight of working sample__</w:t>
      </w:r>
      <w:r w:rsidR="00F73E3F">
        <w:rPr>
          <w:sz w:val="24"/>
          <w:lang w:val="en-GB"/>
        </w:rPr>
        <w:t>_</w:t>
      </w:r>
      <w:r w:rsidRPr="00542321">
        <w:rPr>
          <w:sz w:val="24"/>
          <w:lang w:val="en-GB"/>
        </w:rPr>
        <w:t>_</w:t>
      </w:r>
      <w:r w:rsidR="00CF3EA7" w:rsidRPr="00542321">
        <w:rPr>
          <w:sz w:val="24"/>
          <w:lang w:val="en-GB"/>
        </w:rPr>
        <w:t>_______________</w:t>
      </w:r>
    </w:p>
    <w:p w:rsidR="00044A65" w:rsidRPr="00542321" w:rsidRDefault="000D7B74" w:rsidP="00044A65">
      <w:pPr>
        <w:spacing w:after="0" w:line="360" w:lineRule="auto"/>
        <w:ind w:firstLine="284"/>
        <w:jc w:val="both"/>
        <w:rPr>
          <w:sz w:val="24"/>
          <w:lang w:val="en-GB"/>
        </w:rPr>
      </w:pPr>
      <w:r w:rsidRPr="00542321">
        <w:rPr>
          <w:sz w:val="24"/>
          <w:lang w:val="en-GB"/>
        </w:rPr>
        <w:t>Pure seeds (purity)___</w:t>
      </w:r>
      <w:r w:rsidR="00CF3EA7" w:rsidRPr="00542321">
        <w:rPr>
          <w:sz w:val="24"/>
          <w:lang w:val="en-GB"/>
        </w:rPr>
        <w:t>______________________</w:t>
      </w:r>
    </w:p>
    <w:p w:rsidR="00044A65" w:rsidRPr="00542321" w:rsidRDefault="000D7B74" w:rsidP="00044A65">
      <w:pPr>
        <w:spacing w:after="0" w:line="360" w:lineRule="auto"/>
        <w:ind w:firstLine="284"/>
        <w:jc w:val="both"/>
        <w:rPr>
          <w:sz w:val="24"/>
          <w:lang w:val="en-GB"/>
        </w:rPr>
      </w:pPr>
      <w:r w:rsidRPr="00542321">
        <w:rPr>
          <w:sz w:val="24"/>
          <w:lang w:val="en-GB"/>
        </w:rPr>
        <w:t>Seeds of other forest woody species</w:t>
      </w:r>
      <w:r w:rsidR="00CF3EA7" w:rsidRPr="00542321">
        <w:rPr>
          <w:sz w:val="24"/>
          <w:lang w:val="en-GB"/>
        </w:rPr>
        <w:t>___________</w:t>
      </w:r>
    </w:p>
    <w:p w:rsidR="00044A65" w:rsidRPr="00542321" w:rsidRDefault="000D7B74" w:rsidP="00044A65">
      <w:pPr>
        <w:spacing w:after="0" w:line="360" w:lineRule="auto"/>
        <w:ind w:firstLine="284"/>
        <w:jc w:val="both"/>
        <w:rPr>
          <w:sz w:val="24"/>
          <w:lang w:val="en-GB"/>
        </w:rPr>
      </w:pPr>
      <w:r w:rsidRPr="00542321">
        <w:rPr>
          <w:sz w:val="24"/>
          <w:lang w:val="en-GB"/>
        </w:rPr>
        <w:t>Admixture___________________</w:t>
      </w:r>
      <w:r w:rsidR="00CF3EA7" w:rsidRPr="00542321">
        <w:rPr>
          <w:sz w:val="24"/>
          <w:lang w:val="en-GB"/>
        </w:rPr>
        <w:t>_____________</w:t>
      </w:r>
    </w:p>
    <w:p w:rsidR="00044A65" w:rsidRPr="00542321" w:rsidRDefault="00044A65" w:rsidP="00044A65">
      <w:pPr>
        <w:spacing w:after="0" w:line="360" w:lineRule="auto"/>
        <w:ind w:firstLine="284"/>
        <w:jc w:val="both"/>
        <w:rPr>
          <w:sz w:val="24"/>
          <w:lang w:val="en-GB"/>
        </w:rPr>
      </w:pPr>
    </w:p>
    <w:p w:rsidR="00044A65" w:rsidRPr="00542321" w:rsidRDefault="000D7B74" w:rsidP="00044A65">
      <w:pPr>
        <w:spacing w:after="0" w:line="360" w:lineRule="auto"/>
        <w:jc w:val="both"/>
        <w:rPr>
          <w:sz w:val="24"/>
          <w:lang w:val="en-GB"/>
        </w:rPr>
      </w:pPr>
      <w:r w:rsidRPr="00542321">
        <w:rPr>
          <w:sz w:val="24"/>
          <w:lang w:val="en-GB"/>
        </w:rPr>
        <w:t>Notes</w:t>
      </w:r>
      <w:r w:rsidR="00044A65" w:rsidRPr="00542321">
        <w:rPr>
          <w:sz w:val="24"/>
          <w:lang w:val="en-GB"/>
        </w:rPr>
        <w:t>:</w:t>
      </w:r>
      <w:r w:rsidR="001449D7">
        <w:rPr>
          <w:sz w:val="24"/>
          <w:lang w:val="en-GB"/>
        </w:rPr>
        <w:t xml:space="preserve"> ____</w:t>
      </w:r>
      <w:r w:rsidR="00044A65" w:rsidRPr="00542321">
        <w:rPr>
          <w:sz w:val="24"/>
          <w:lang w:val="en-GB"/>
        </w:rPr>
        <w:t>__________________________________________________________________</w:t>
      </w:r>
    </w:p>
    <w:p w:rsidR="0032595F" w:rsidRPr="00542321" w:rsidRDefault="0032595F" w:rsidP="00044A65">
      <w:pPr>
        <w:spacing w:after="0" w:line="360" w:lineRule="auto"/>
        <w:jc w:val="both"/>
        <w:rPr>
          <w:sz w:val="24"/>
          <w:lang w:val="en-GB"/>
        </w:rPr>
      </w:pPr>
    </w:p>
    <w:tbl>
      <w:tblPr>
        <w:tblStyle w:val="Mkatabulky"/>
        <w:tblpPr w:leftFromText="141" w:rightFromText="141" w:vertAnchor="text" w:horzAnchor="margin" w:tblpXSpec="right" w:tblpY="-33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850"/>
        <w:gridCol w:w="851"/>
        <w:gridCol w:w="850"/>
        <w:gridCol w:w="851"/>
      </w:tblGrid>
      <w:tr w:rsidR="0032595F" w:rsidRPr="00542321" w:rsidTr="0032595F">
        <w:trPr>
          <w:trHeight w:val="417"/>
        </w:trPr>
        <w:tc>
          <w:tcPr>
            <w:tcW w:w="817" w:type="dxa"/>
            <w:vAlign w:val="center"/>
          </w:tcPr>
          <w:p w:rsidR="0032595F" w:rsidRPr="00542321" w:rsidRDefault="0032595F" w:rsidP="0032595F">
            <w:pPr>
              <w:spacing w:line="360" w:lineRule="auto"/>
              <w:jc w:val="right"/>
              <w:rPr>
                <w:lang w:val="en-GB"/>
              </w:rPr>
            </w:pPr>
            <w:r w:rsidRPr="00542321">
              <w:rPr>
                <w:lang w:val="en-GB"/>
              </w:rPr>
              <w:t>g</w:t>
            </w:r>
          </w:p>
        </w:tc>
        <w:tc>
          <w:tcPr>
            <w:tcW w:w="851" w:type="dxa"/>
            <w:vAlign w:val="center"/>
          </w:tcPr>
          <w:p w:rsidR="0032595F" w:rsidRPr="00542321" w:rsidRDefault="0032595F" w:rsidP="0032595F">
            <w:pPr>
              <w:spacing w:line="360" w:lineRule="auto"/>
              <w:jc w:val="right"/>
              <w:rPr>
                <w:lang w:val="en-GB"/>
              </w:rPr>
            </w:pPr>
            <w:r w:rsidRPr="00542321">
              <w:rPr>
                <w:lang w:val="en-GB"/>
              </w:rPr>
              <w:t>g</w:t>
            </w:r>
          </w:p>
        </w:tc>
        <w:tc>
          <w:tcPr>
            <w:tcW w:w="850" w:type="dxa"/>
            <w:vAlign w:val="center"/>
          </w:tcPr>
          <w:p w:rsidR="0032595F" w:rsidRPr="00542321" w:rsidRDefault="0032595F" w:rsidP="0032595F">
            <w:pPr>
              <w:spacing w:line="360" w:lineRule="auto"/>
              <w:jc w:val="right"/>
              <w:rPr>
                <w:lang w:val="en-GB"/>
              </w:rPr>
            </w:pPr>
            <w:r w:rsidRPr="00542321">
              <w:rPr>
                <w:lang w:val="en-GB"/>
              </w:rPr>
              <w:t>g</w:t>
            </w:r>
          </w:p>
        </w:tc>
        <w:tc>
          <w:tcPr>
            <w:tcW w:w="851" w:type="dxa"/>
            <w:vAlign w:val="center"/>
          </w:tcPr>
          <w:p w:rsidR="0032595F" w:rsidRPr="00542321" w:rsidRDefault="0032595F" w:rsidP="0032595F">
            <w:pPr>
              <w:spacing w:line="360" w:lineRule="auto"/>
              <w:jc w:val="right"/>
              <w:rPr>
                <w:lang w:val="en-GB"/>
              </w:rPr>
            </w:pPr>
            <w:r w:rsidRPr="00542321">
              <w:rPr>
                <w:lang w:val="en-GB"/>
              </w:rPr>
              <w:t>g</w:t>
            </w:r>
          </w:p>
        </w:tc>
        <w:tc>
          <w:tcPr>
            <w:tcW w:w="850" w:type="dxa"/>
            <w:vAlign w:val="center"/>
          </w:tcPr>
          <w:p w:rsidR="0032595F" w:rsidRPr="00542321" w:rsidRDefault="0032595F" w:rsidP="0032595F">
            <w:pPr>
              <w:spacing w:line="360" w:lineRule="auto"/>
              <w:jc w:val="right"/>
              <w:rPr>
                <w:lang w:val="en-GB"/>
              </w:rPr>
            </w:pPr>
            <w:r w:rsidRPr="00542321">
              <w:rPr>
                <w:lang w:val="en-GB"/>
              </w:rPr>
              <w:t>g</w:t>
            </w:r>
          </w:p>
        </w:tc>
        <w:tc>
          <w:tcPr>
            <w:tcW w:w="851" w:type="dxa"/>
            <w:vAlign w:val="center"/>
          </w:tcPr>
          <w:p w:rsidR="0032595F" w:rsidRPr="00542321" w:rsidRDefault="0032595F" w:rsidP="0032595F">
            <w:pPr>
              <w:spacing w:line="360" w:lineRule="auto"/>
              <w:jc w:val="right"/>
              <w:rPr>
                <w:lang w:val="en-GB"/>
              </w:rPr>
            </w:pPr>
            <w:r w:rsidRPr="00542321">
              <w:rPr>
                <w:lang w:val="en-GB"/>
              </w:rPr>
              <w:t>g</w:t>
            </w:r>
          </w:p>
        </w:tc>
        <w:tc>
          <w:tcPr>
            <w:tcW w:w="850" w:type="dxa"/>
            <w:vAlign w:val="center"/>
          </w:tcPr>
          <w:p w:rsidR="0032595F" w:rsidRPr="00542321" w:rsidRDefault="0032595F" w:rsidP="0032595F">
            <w:pPr>
              <w:spacing w:line="360" w:lineRule="auto"/>
              <w:jc w:val="right"/>
              <w:rPr>
                <w:lang w:val="en-GB"/>
              </w:rPr>
            </w:pPr>
            <w:r w:rsidRPr="00542321">
              <w:rPr>
                <w:lang w:val="en-GB"/>
              </w:rPr>
              <w:t>g</w:t>
            </w:r>
          </w:p>
        </w:tc>
        <w:tc>
          <w:tcPr>
            <w:tcW w:w="851" w:type="dxa"/>
            <w:vAlign w:val="center"/>
          </w:tcPr>
          <w:p w:rsidR="0032595F" w:rsidRPr="00542321" w:rsidRDefault="0032595F" w:rsidP="0032595F">
            <w:pPr>
              <w:spacing w:line="360" w:lineRule="auto"/>
              <w:jc w:val="right"/>
              <w:rPr>
                <w:lang w:val="en-GB"/>
              </w:rPr>
            </w:pPr>
            <w:r w:rsidRPr="00542321">
              <w:rPr>
                <w:lang w:val="en-GB"/>
              </w:rPr>
              <w:t>g</w:t>
            </w:r>
          </w:p>
        </w:tc>
      </w:tr>
    </w:tbl>
    <w:p w:rsidR="0032595F" w:rsidRPr="00542321" w:rsidRDefault="000D7B74" w:rsidP="00044A65">
      <w:pPr>
        <w:spacing w:after="0" w:line="360" w:lineRule="auto"/>
        <w:jc w:val="both"/>
        <w:rPr>
          <w:sz w:val="20"/>
          <w:lang w:val="en-GB"/>
        </w:rPr>
      </w:pPr>
      <w:r w:rsidRPr="00542321">
        <w:rPr>
          <w:sz w:val="24"/>
          <w:lang w:val="en-GB"/>
        </w:rPr>
        <w:t>Weight of 100 seeds</w:t>
      </w:r>
    </w:p>
    <w:p w:rsidR="0032595F" w:rsidRPr="00542321" w:rsidRDefault="0032595F" w:rsidP="00044A65">
      <w:pPr>
        <w:spacing w:after="0" w:line="360" w:lineRule="auto"/>
        <w:jc w:val="both"/>
        <w:rPr>
          <w:sz w:val="20"/>
          <w:lang w:val="en-GB"/>
        </w:rPr>
      </w:pPr>
    </w:p>
    <w:p w:rsidR="0032595F" w:rsidRPr="00542321" w:rsidRDefault="006415E4" w:rsidP="00866F6E">
      <w:pPr>
        <w:spacing w:after="0" w:line="360" w:lineRule="auto"/>
        <w:rPr>
          <w:lang w:val="en-GB"/>
        </w:rPr>
      </w:pPr>
      <w:r w:rsidRPr="00542321">
        <w:rPr>
          <w:lang w:val="en-GB"/>
        </w:rPr>
        <w:t>The seeds were swelling in the cold enviro</w:t>
      </w:r>
      <w:r w:rsidR="00542321">
        <w:rPr>
          <w:lang w:val="en-GB"/>
        </w:rPr>
        <w:t>n</w:t>
      </w:r>
      <w:r w:rsidRPr="00542321">
        <w:rPr>
          <w:lang w:val="en-GB"/>
        </w:rPr>
        <w:t xml:space="preserve">ment, in the moist sand from </w:t>
      </w:r>
      <w:r w:rsidR="0032595F" w:rsidRPr="00542321">
        <w:rPr>
          <w:lang w:val="en-GB"/>
        </w:rPr>
        <w:t>_______</w:t>
      </w:r>
      <w:r w:rsidR="00866F6E">
        <w:rPr>
          <w:lang w:val="en-GB"/>
        </w:rPr>
        <w:t>___</w:t>
      </w:r>
      <w:r w:rsidRPr="00542321">
        <w:rPr>
          <w:lang w:val="en-GB"/>
        </w:rPr>
        <w:t>to</w:t>
      </w:r>
      <w:r w:rsidR="0032595F" w:rsidRPr="00542321">
        <w:rPr>
          <w:lang w:val="en-GB"/>
        </w:rPr>
        <w:t>__________</w:t>
      </w:r>
      <w:r w:rsidR="00866F6E">
        <w:rPr>
          <w:lang w:val="en-GB"/>
        </w:rPr>
        <w:t>.</w:t>
      </w:r>
    </w:p>
    <w:p w:rsidR="0032595F" w:rsidRPr="00542321" w:rsidRDefault="006415E4" w:rsidP="00044A65">
      <w:pPr>
        <w:spacing w:after="0" w:line="360" w:lineRule="auto"/>
        <w:jc w:val="both"/>
        <w:rPr>
          <w:lang w:val="en-GB"/>
        </w:rPr>
      </w:pPr>
      <w:r w:rsidRPr="00542321">
        <w:rPr>
          <w:lang w:val="en-GB"/>
        </w:rPr>
        <w:t>Start of the germination test on (date)</w:t>
      </w:r>
      <w:r w:rsidR="001449D7">
        <w:rPr>
          <w:lang w:val="en-GB"/>
        </w:rPr>
        <w:t xml:space="preserve">: </w:t>
      </w:r>
      <w:r w:rsidR="0032595F" w:rsidRPr="00542321">
        <w:rPr>
          <w:lang w:val="en-GB"/>
        </w:rPr>
        <w:t>__</w:t>
      </w:r>
      <w:r w:rsidRPr="00542321">
        <w:rPr>
          <w:lang w:val="en-GB"/>
        </w:rPr>
        <w:t>____</w:t>
      </w:r>
      <w:r w:rsidR="0032595F" w:rsidRPr="00542321">
        <w:rPr>
          <w:lang w:val="en-GB"/>
        </w:rPr>
        <w:t>_______</w:t>
      </w:r>
      <w:r w:rsidR="001449D7">
        <w:rPr>
          <w:lang w:val="en-GB"/>
        </w:rPr>
        <w:t xml:space="preserve">  </w:t>
      </w:r>
      <w:r w:rsidR="00866F6E">
        <w:rPr>
          <w:lang w:val="en-GB"/>
        </w:rPr>
        <w:t xml:space="preserve"> </w:t>
      </w:r>
      <w:r w:rsidRPr="00542321">
        <w:rPr>
          <w:lang w:val="en-GB"/>
        </w:rPr>
        <w:t>End of the test on (date)</w:t>
      </w:r>
      <w:r w:rsidR="001449D7">
        <w:rPr>
          <w:lang w:val="en-GB"/>
        </w:rPr>
        <w:t xml:space="preserve">: </w:t>
      </w:r>
      <w:r w:rsidR="0032595F" w:rsidRPr="00542321">
        <w:rPr>
          <w:lang w:val="en-GB"/>
        </w:rPr>
        <w:t>_______________</w:t>
      </w:r>
    </w:p>
    <w:p w:rsidR="0032595F" w:rsidRPr="00542321" w:rsidRDefault="0032595F" w:rsidP="00044A65">
      <w:pPr>
        <w:spacing w:after="0" w:line="360" w:lineRule="auto"/>
        <w:jc w:val="both"/>
        <w:rPr>
          <w:lang w:val="en-GB"/>
        </w:rPr>
      </w:pPr>
    </w:p>
    <w:p w:rsidR="00542321" w:rsidRPr="00542321" w:rsidRDefault="00977095" w:rsidP="00044A65">
      <w:pPr>
        <w:spacing w:after="0" w:line="360" w:lineRule="auto"/>
        <w:jc w:val="both"/>
        <w:rPr>
          <w:lang w:val="en-GB"/>
        </w:rPr>
      </w:pPr>
      <w:r w:rsidRPr="00977095">
        <w:rPr>
          <w:noProof/>
          <w:lang w:eastAsia="cs-CZ"/>
        </w:rPr>
        <w:drawing>
          <wp:inline distT="0" distB="0" distL="0" distR="0" wp14:anchorId="25EC9F72" wp14:editId="01ADAF09">
            <wp:extent cx="5760720" cy="2356300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5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6E" w:rsidRDefault="00866F6E">
      <w:pPr>
        <w:rPr>
          <w:lang w:val="en-GB"/>
        </w:rPr>
      </w:pPr>
    </w:p>
    <w:p w:rsidR="00542321" w:rsidRPr="001449D7" w:rsidRDefault="00542321" w:rsidP="001449D7">
      <w:pPr>
        <w:jc w:val="center"/>
        <w:rPr>
          <w:caps/>
          <w:lang w:val="en-GB"/>
        </w:rPr>
      </w:pPr>
      <w:r w:rsidRPr="001449D7">
        <w:rPr>
          <w:caps/>
          <w:lang w:val="en-GB"/>
        </w:rPr>
        <w:lastRenderedPageBreak/>
        <w:t>Weight of 1000 seeds calculation</w:t>
      </w:r>
    </w:p>
    <w:tbl>
      <w:tblPr>
        <w:tblW w:w="90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3368"/>
        <w:gridCol w:w="3368"/>
      </w:tblGrid>
      <w:tr w:rsidR="00977095" w:rsidRPr="00977095" w:rsidTr="00977095">
        <w:trPr>
          <w:trHeight w:val="6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095" w:rsidRPr="00977095" w:rsidRDefault="00977095" w:rsidP="00977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977095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Repetition number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095" w:rsidRPr="00977095" w:rsidRDefault="00977095" w:rsidP="00977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977095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x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095" w:rsidRPr="00977095" w:rsidRDefault="00977095" w:rsidP="00977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vertAlign w:val="superscript"/>
                <w:lang w:eastAsia="cs-CZ"/>
              </w:rPr>
            </w:pPr>
            <w:r w:rsidRPr="00977095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x</w:t>
            </w:r>
            <w:r w:rsidRPr="00977095">
              <w:rPr>
                <w:rFonts w:ascii="Calibri" w:eastAsia="Times New Roman" w:hAnsi="Calibri" w:cs="Times New Roman"/>
                <w:color w:val="000000"/>
                <w:sz w:val="24"/>
                <w:vertAlign w:val="superscript"/>
                <w:lang w:eastAsia="cs-CZ"/>
              </w:rPr>
              <w:t>2</w:t>
            </w:r>
          </w:p>
        </w:tc>
      </w:tr>
      <w:tr w:rsidR="00977095" w:rsidRPr="00977095" w:rsidTr="00977095">
        <w:trPr>
          <w:trHeight w:val="34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95" w:rsidRPr="00977095" w:rsidRDefault="00977095" w:rsidP="00977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977095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1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95" w:rsidRPr="00977095" w:rsidRDefault="00977095" w:rsidP="00977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977095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95" w:rsidRPr="00977095" w:rsidRDefault="00977095" w:rsidP="00977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977095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 </w:t>
            </w:r>
          </w:p>
        </w:tc>
      </w:tr>
      <w:tr w:rsidR="00977095" w:rsidRPr="00977095" w:rsidTr="00977095">
        <w:trPr>
          <w:trHeight w:val="34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95" w:rsidRPr="00977095" w:rsidRDefault="00977095" w:rsidP="00977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977095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2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95" w:rsidRPr="00977095" w:rsidRDefault="00977095" w:rsidP="00977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977095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 </w:t>
            </w:r>
            <w:bookmarkStart w:id="0" w:name="_GoBack"/>
            <w:bookmarkEnd w:id="0"/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95" w:rsidRPr="00977095" w:rsidRDefault="00977095" w:rsidP="00977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977095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 </w:t>
            </w:r>
          </w:p>
        </w:tc>
      </w:tr>
      <w:tr w:rsidR="00977095" w:rsidRPr="00977095" w:rsidTr="00977095">
        <w:trPr>
          <w:trHeight w:val="34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95" w:rsidRPr="00977095" w:rsidRDefault="00977095" w:rsidP="00977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977095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3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95" w:rsidRPr="00977095" w:rsidRDefault="00977095" w:rsidP="00977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977095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95" w:rsidRPr="00977095" w:rsidRDefault="00977095" w:rsidP="00977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977095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 </w:t>
            </w:r>
          </w:p>
        </w:tc>
      </w:tr>
      <w:tr w:rsidR="00977095" w:rsidRPr="00977095" w:rsidTr="00977095">
        <w:trPr>
          <w:trHeight w:val="34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95" w:rsidRPr="00977095" w:rsidRDefault="00977095" w:rsidP="00977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977095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4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95" w:rsidRPr="00977095" w:rsidRDefault="00977095" w:rsidP="00977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977095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95" w:rsidRPr="00977095" w:rsidRDefault="00977095" w:rsidP="00977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977095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 </w:t>
            </w:r>
          </w:p>
        </w:tc>
      </w:tr>
      <w:tr w:rsidR="00977095" w:rsidRPr="00977095" w:rsidTr="00977095">
        <w:trPr>
          <w:trHeight w:val="34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95" w:rsidRPr="00977095" w:rsidRDefault="00977095" w:rsidP="00977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977095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5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95" w:rsidRPr="00977095" w:rsidRDefault="00977095" w:rsidP="00977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977095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95" w:rsidRPr="00977095" w:rsidRDefault="00977095" w:rsidP="00977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977095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 </w:t>
            </w:r>
          </w:p>
        </w:tc>
      </w:tr>
      <w:tr w:rsidR="00977095" w:rsidRPr="00977095" w:rsidTr="00977095">
        <w:trPr>
          <w:trHeight w:val="34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95" w:rsidRPr="00977095" w:rsidRDefault="00977095" w:rsidP="00977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977095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6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95" w:rsidRPr="00977095" w:rsidRDefault="00977095" w:rsidP="00977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977095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95" w:rsidRPr="00977095" w:rsidRDefault="00977095" w:rsidP="00977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977095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 </w:t>
            </w:r>
          </w:p>
        </w:tc>
      </w:tr>
      <w:tr w:rsidR="00977095" w:rsidRPr="00977095" w:rsidTr="00977095">
        <w:trPr>
          <w:trHeight w:val="34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95" w:rsidRPr="00977095" w:rsidRDefault="00977095" w:rsidP="00977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977095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7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95" w:rsidRPr="00977095" w:rsidRDefault="00977095" w:rsidP="00977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977095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95" w:rsidRPr="00977095" w:rsidRDefault="00977095" w:rsidP="00977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977095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 </w:t>
            </w:r>
          </w:p>
        </w:tc>
      </w:tr>
      <w:tr w:rsidR="00977095" w:rsidRPr="00977095" w:rsidTr="00977095">
        <w:trPr>
          <w:trHeight w:val="34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95" w:rsidRPr="00977095" w:rsidRDefault="00977095" w:rsidP="00977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977095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8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95" w:rsidRPr="00977095" w:rsidRDefault="00977095" w:rsidP="00977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977095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95" w:rsidRPr="00977095" w:rsidRDefault="00977095" w:rsidP="00977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977095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 </w:t>
            </w:r>
          </w:p>
        </w:tc>
      </w:tr>
      <w:tr w:rsidR="00977095" w:rsidRPr="00977095" w:rsidTr="00977095">
        <w:trPr>
          <w:trHeight w:val="34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95" w:rsidRPr="00977095" w:rsidRDefault="00977095" w:rsidP="00977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977095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n=8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95" w:rsidRPr="00977095" w:rsidRDefault="00977095" w:rsidP="00977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977095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Σx = 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95" w:rsidRPr="00977095" w:rsidRDefault="00977095" w:rsidP="00977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977095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Σx</w:t>
            </w:r>
            <w:r w:rsidRPr="00977095">
              <w:rPr>
                <w:rFonts w:ascii="Calibri" w:eastAsia="Times New Roman" w:hAnsi="Calibri" w:cs="Times New Roman"/>
                <w:color w:val="000000"/>
                <w:sz w:val="24"/>
                <w:vertAlign w:val="superscript"/>
                <w:lang w:eastAsia="cs-CZ"/>
              </w:rPr>
              <w:t>2</w:t>
            </w:r>
            <w:r w:rsidRPr="00977095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 xml:space="preserve"> = </w:t>
            </w:r>
          </w:p>
        </w:tc>
      </w:tr>
      <w:tr w:rsidR="00977095" w:rsidRPr="00977095" w:rsidTr="00977095">
        <w:trPr>
          <w:trHeight w:val="342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95" w:rsidRPr="00977095" w:rsidRDefault="00977095" w:rsidP="00977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</w:p>
        </w:tc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095" w:rsidRPr="00977095" w:rsidRDefault="00977095" w:rsidP="00977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 w:rsidRPr="00977095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>(Σx)</w:t>
            </w:r>
            <w:r w:rsidRPr="00977095">
              <w:rPr>
                <w:rFonts w:ascii="Calibri" w:eastAsia="Times New Roman" w:hAnsi="Calibri" w:cs="Times New Roman"/>
                <w:color w:val="000000"/>
                <w:sz w:val="24"/>
                <w:vertAlign w:val="superscript"/>
                <w:lang w:eastAsia="cs-CZ"/>
              </w:rPr>
              <w:t>2</w:t>
            </w:r>
            <w:r w:rsidRPr="00977095"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  <w:t xml:space="preserve"> =</w:t>
            </w:r>
          </w:p>
        </w:tc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095" w:rsidRPr="00977095" w:rsidRDefault="00977095" w:rsidP="0097709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</w:p>
        </w:tc>
      </w:tr>
    </w:tbl>
    <w:p w:rsidR="00977095" w:rsidRPr="00F73E3F" w:rsidRDefault="00977095">
      <w:pPr>
        <w:rPr>
          <w:rFonts w:ascii="Calibri" w:hAnsi="Calibri"/>
          <w:lang w:val="en-GB"/>
        </w:rPr>
      </w:pPr>
    </w:p>
    <w:p w:rsidR="00542321" w:rsidRPr="00F73E3F" w:rsidRDefault="00977095" w:rsidP="00B23A72">
      <w:pPr>
        <w:spacing w:line="720" w:lineRule="auto"/>
        <w:rPr>
          <w:rFonts w:ascii="Calibri" w:eastAsiaTheme="minorEastAsia" w:hAnsi="Calibri"/>
          <w:lang w:val="en-GB"/>
        </w:rPr>
      </w:pPr>
      <w:r w:rsidRPr="00F73E3F">
        <w:rPr>
          <w:rFonts w:ascii="Calibri" w:hAnsi="Calibri"/>
          <w:lang w:val="en-GB"/>
        </w:rPr>
        <w:t>Average</w:t>
      </w:r>
      <w:r w:rsidR="00B749B8" w:rsidRPr="00F73E3F">
        <w:rPr>
          <w:rFonts w:ascii="Calibri" w:hAnsi="Calibri"/>
          <w:lang w:val="en-GB"/>
        </w:rPr>
        <w:tab/>
      </w:r>
      <w:r w:rsidR="00B749B8" w:rsidRPr="00F73E3F">
        <w:rPr>
          <w:rFonts w:ascii="Calibri" w:hAnsi="Calibri"/>
          <w:lang w:val="en-GB"/>
        </w:rPr>
        <w:tab/>
      </w:r>
      <w:r w:rsidR="00B749B8" w:rsidRPr="00F73E3F">
        <w:rPr>
          <w:rFonts w:ascii="Calibri" w:hAnsi="Calibri"/>
          <w:lang w:val="en-GB"/>
        </w:rPr>
        <w:tab/>
      </w:r>
      <m:oMath>
        <m:r>
          <w:rPr>
            <w:rFonts w:ascii="Cambria Math" w:hAnsi="Cambria Math"/>
            <w:sz w:val="24"/>
            <w:lang w:val="en-GB"/>
          </w:rPr>
          <m:t>x̄</m:t>
        </m:r>
        <m:r>
          <m:rPr>
            <m:sty m:val="p"/>
          </m:rPr>
          <w:rPr>
            <w:rFonts w:ascii="Cambria Math" w:hAnsi="Cambria Math" w:cs="Cambria Math"/>
            <w:sz w:val="24"/>
            <w:lang w:val="en-GB"/>
          </w:rPr>
          <m:t>=</m:t>
        </m:r>
        <m:f>
          <m:fPr>
            <m:ctrlPr>
              <w:rPr>
                <w:rFonts w:ascii="Cambria Math" w:hAnsi="Cambria Math"/>
                <w:sz w:val="24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4"/>
                <w:lang w:val="en-GB"/>
              </w:rPr>
              <m:t>Σx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  <w:lang w:val="en-GB"/>
              </w:rPr>
              <m:t>n</m:t>
            </m:r>
          </m:den>
        </m:f>
      </m:oMath>
      <w:r w:rsidR="00B749B8" w:rsidRPr="00F73E3F">
        <w:rPr>
          <w:rFonts w:ascii="Calibri" w:eastAsiaTheme="minorEastAsia" w:hAnsi="Calibri"/>
          <w:lang w:val="en-GB"/>
        </w:rPr>
        <w:tab/>
      </w:r>
      <w:r w:rsidR="00B749B8" w:rsidRPr="00F73E3F">
        <w:rPr>
          <w:rFonts w:ascii="Calibri" w:eastAsiaTheme="minorEastAsia" w:hAnsi="Calibri"/>
          <w:lang w:val="en-GB"/>
        </w:rPr>
        <w:tab/>
      </w:r>
      <w:r w:rsidR="00B749B8" w:rsidRPr="00F73E3F">
        <w:rPr>
          <w:rFonts w:ascii="Calibri" w:eastAsiaTheme="minorEastAsia" w:hAnsi="Calibri"/>
          <w:lang w:val="en-GB"/>
        </w:rPr>
        <w:tab/>
      </w:r>
      <w:r w:rsidR="00263086" w:rsidRPr="00F73E3F">
        <w:rPr>
          <w:rFonts w:ascii="Calibri" w:eastAsiaTheme="minorEastAsia" w:hAnsi="Calibri"/>
          <w:lang w:val="en-GB"/>
        </w:rPr>
        <w:tab/>
      </w:r>
      <w:r w:rsidR="00B749B8" w:rsidRPr="00F73E3F">
        <w:rPr>
          <w:rFonts w:ascii="Calibri" w:eastAsiaTheme="minorEastAsia" w:hAnsi="Calibri"/>
          <w:lang w:val="en-GB"/>
        </w:rPr>
        <w:t>=</w:t>
      </w:r>
      <w:r w:rsidR="00B749B8" w:rsidRPr="00F73E3F">
        <w:rPr>
          <w:rFonts w:ascii="Calibri" w:eastAsiaTheme="minorEastAsia" w:hAnsi="Calibri"/>
          <w:lang w:val="en-GB"/>
        </w:rPr>
        <w:tab/>
        <w:t>_______________________</w:t>
      </w:r>
      <w:r w:rsidR="00263086" w:rsidRPr="00F73E3F">
        <w:rPr>
          <w:rFonts w:ascii="Calibri" w:eastAsiaTheme="minorEastAsia" w:hAnsi="Calibri"/>
          <w:lang w:val="en-GB"/>
        </w:rPr>
        <w:t>_</w:t>
      </w:r>
    </w:p>
    <w:p w:rsidR="00B749B8" w:rsidRPr="00F73E3F" w:rsidRDefault="00B23A72" w:rsidP="00B23A72">
      <w:pPr>
        <w:spacing w:line="720" w:lineRule="auto"/>
        <w:rPr>
          <w:rFonts w:ascii="Calibri" w:hAnsi="Calibri"/>
          <w:lang w:val="en-GB"/>
        </w:rPr>
      </w:pPr>
      <w:r w:rsidRPr="00F73E3F">
        <w:rPr>
          <w:rFonts w:ascii="Calibri" w:eastAsiaTheme="minorEastAsia" w:hAnsi="Calibri"/>
          <w:lang w:val="en-GB"/>
        </w:rPr>
        <w:t>Variance</w:t>
      </w:r>
      <w:r w:rsidR="00263086" w:rsidRPr="00F73E3F">
        <w:rPr>
          <w:rFonts w:ascii="Calibri" w:eastAsiaTheme="minorEastAsia" w:hAnsi="Calibri"/>
          <w:lang w:val="en-GB"/>
        </w:rPr>
        <w:tab/>
      </w:r>
      <w:r w:rsidR="00263086" w:rsidRPr="00F73E3F">
        <w:rPr>
          <w:rFonts w:ascii="Calibri" w:eastAsiaTheme="minorEastAsia" w:hAnsi="Calibri"/>
          <w:lang w:val="en-GB"/>
        </w:rPr>
        <w:tab/>
      </w:r>
      <w:r w:rsidR="00263086" w:rsidRPr="00F73E3F">
        <w:rPr>
          <w:rFonts w:ascii="Calibri" w:eastAsiaTheme="minorEastAsia" w:hAnsi="Calibri"/>
          <w:lang w:val="en-GB"/>
        </w:rPr>
        <w:tab/>
        <w:t>v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4"/>
            <w:szCs w:val="24"/>
            <w:lang w:val="en-GB"/>
          </w:rPr>
          <m:t>=</m:t>
        </m:r>
        <m:f>
          <m:fPr>
            <m:ctrlPr>
              <w:rPr>
                <w:rFonts w:ascii="Cambria Math" w:eastAsiaTheme="minorEastAsia" w:hAnsi="Cambria Math"/>
                <w:sz w:val="24"/>
                <w:szCs w:val="24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Cambria Math"/>
                <w:sz w:val="24"/>
                <w:szCs w:val="24"/>
                <w:lang w:val="en-GB"/>
              </w:rPr>
              <m:t xml:space="preserve">n . </m:t>
            </m:r>
            <m:d>
              <m:dPr>
                <m:ctrlPr>
                  <w:rPr>
                    <w:rFonts w:ascii="Cambria Math" w:eastAsiaTheme="minorEastAsia" w:hAnsi="Cambria Math" w:cs="Cambria Math"/>
                    <w:sz w:val="24"/>
                    <w:szCs w:val="24"/>
                    <w:lang w:val="en-GB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="Cambria Math"/>
                    <w:sz w:val="24"/>
                    <w:szCs w:val="24"/>
                    <w:lang w:val="en-GB"/>
                  </w:rPr>
                  <m:t>Σ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vertAlign w:val="superscript"/>
                        <w:lang w:eastAsia="cs-CZ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cs-CZ"/>
                      </w:rPr>
                      <m:t>x</m:t>
                    </m:r>
                    <m:ctrl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eastAsia="cs-CZ"/>
                      </w:rPr>
                    </m:ctrlP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vertAlign w:val="superscript"/>
                        <w:lang w:eastAsia="cs-CZ"/>
                      </w:rPr>
                      <m:t>2</m:t>
                    </m:r>
                  </m:sup>
                </m:sSup>
                <m:ctrl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vertAlign w:val="superscript"/>
                    <w:lang w:eastAsia="cs-CZ"/>
                  </w:rPr>
                </m:ctrlPr>
              </m:e>
            </m:d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vertAlign w:val="superscript"/>
                <w:lang w:eastAsia="cs-CZ"/>
              </w:rPr>
              <m:t>-(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vertAlign w:val="superscript"/>
                <w:lang w:eastAsia="cs-CZ"/>
              </w:rPr>
              <m:t>Σx)²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  <w:sz w:val="24"/>
                <w:szCs w:val="24"/>
                <w:lang w:val="en-GB"/>
              </w:rPr>
              <m:t>n . (n-1)</m:t>
            </m:r>
          </m:den>
        </m:f>
      </m:oMath>
      <w:r w:rsidR="00263086" w:rsidRPr="00F73E3F">
        <w:rPr>
          <w:rFonts w:ascii="Calibri" w:eastAsiaTheme="minorEastAsia" w:hAnsi="Calibri"/>
          <w:lang w:val="en-GB"/>
        </w:rPr>
        <w:tab/>
      </w:r>
      <w:r w:rsidR="00263086" w:rsidRPr="00F73E3F">
        <w:rPr>
          <w:rFonts w:ascii="Calibri" w:eastAsiaTheme="minorEastAsia" w:hAnsi="Calibri"/>
          <w:lang w:val="en-GB"/>
        </w:rPr>
        <w:tab/>
        <w:t>=</w:t>
      </w:r>
      <w:r w:rsidR="00263086" w:rsidRPr="00F73E3F">
        <w:rPr>
          <w:rFonts w:ascii="Calibri" w:eastAsiaTheme="minorEastAsia" w:hAnsi="Calibri"/>
          <w:lang w:val="en-GB"/>
        </w:rPr>
        <w:tab/>
        <w:t>________________________</w:t>
      </w:r>
    </w:p>
    <w:p w:rsidR="0032595F" w:rsidRPr="00F73E3F" w:rsidRDefault="00B23A72" w:rsidP="00B23A72">
      <w:pPr>
        <w:spacing w:line="720" w:lineRule="auto"/>
        <w:jc w:val="both"/>
        <w:rPr>
          <w:rFonts w:ascii="Calibri" w:eastAsiaTheme="minorEastAsia" w:hAnsi="Calibri"/>
          <w:lang w:val="en-GB"/>
        </w:rPr>
      </w:pPr>
      <w:r w:rsidRPr="00F73E3F">
        <w:rPr>
          <w:rFonts w:ascii="Calibri" w:hAnsi="Calibri"/>
          <w:lang w:val="en-GB"/>
        </w:rPr>
        <w:t>Standard deviation</w:t>
      </w:r>
      <w:r w:rsidR="00263086" w:rsidRPr="00F73E3F">
        <w:rPr>
          <w:rFonts w:ascii="Calibri" w:hAnsi="Calibri"/>
          <w:lang w:val="en-GB"/>
        </w:rPr>
        <w:tab/>
      </w:r>
      <w:r w:rsidR="00263086" w:rsidRPr="00F73E3F">
        <w:rPr>
          <w:rFonts w:ascii="Calibri" w:hAnsi="Calibri"/>
          <w:lang w:val="en-GB"/>
        </w:rPr>
        <w:tab/>
        <w:t>s</w:t>
      </w:r>
      <m:oMath>
        <m:r>
          <m:rPr>
            <m:sty m:val="p"/>
          </m:rPr>
          <w:rPr>
            <w:rFonts w:ascii="Cambria Math" w:hAnsi="Cambria Math"/>
            <w:sz w:val="24"/>
            <w:lang w:val="en-GB"/>
          </w:rPr>
          <m:t xml:space="preserve"> = </m:t>
        </m:r>
        <m:rad>
          <m:radPr>
            <m:degHide m:val="1"/>
            <m:ctrlPr>
              <w:rPr>
                <w:rFonts w:ascii="Cambria Math" w:hAnsi="Cambria Math"/>
                <w:sz w:val="24"/>
                <w:lang w:val="en-GB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4"/>
                <w:lang w:val="en-GB"/>
              </w:rPr>
              <m:t>variance</m:t>
            </m:r>
          </m:e>
        </m:rad>
      </m:oMath>
      <w:r w:rsidR="00263086" w:rsidRPr="00F73E3F">
        <w:rPr>
          <w:rFonts w:ascii="Calibri" w:eastAsiaTheme="minorEastAsia" w:hAnsi="Calibri"/>
          <w:lang w:val="en-GB"/>
        </w:rPr>
        <w:tab/>
      </w:r>
      <w:r w:rsidR="00263086" w:rsidRPr="00F73E3F">
        <w:rPr>
          <w:rFonts w:ascii="Calibri" w:eastAsiaTheme="minorEastAsia" w:hAnsi="Calibri"/>
          <w:lang w:val="en-GB"/>
        </w:rPr>
        <w:tab/>
        <w:t>=</w:t>
      </w:r>
      <w:r w:rsidR="00263086" w:rsidRPr="00F73E3F">
        <w:rPr>
          <w:rFonts w:ascii="Calibri" w:eastAsiaTheme="minorEastAsia" w:hAnsi="Calibri"/>
          <w:lang w:val="en-GB"/>
        </w:rPr>
        <w:tab/>
        <w:t>________________________</w:t>
      </w:r>
    </w:p>
    <w:p w:rsidR="00263086" w:rsidRPr="00F73E3F" w:rsidRDefault="00B23A72" w:rsidP="00B23A72">
      <w:pPr>
        <w:spacing w:line="720" w:lineRule="auto"/>
        <w:jc w:val="both"/>
        <w:rPr>
          <w:rFonts w:ascii="Calibri" w:eastAsiaTheme="minorEastAsia" w:hAnsi="Calibri"/>
          <w:lang w:val="en-GB"/>
        </w:rPr>
      </w:pPr>
      <w:r w:rsidRPr="00F73E3F">
        <w:rPr>
          <w:rFonts w:ascii="Calibri" w:eastAsiaTheme="minorEastAsia" w:hAnsi="Calibri"/>
          <w:lang w:val="en-GB"/>
        </w:rPr>
        <w:t>Variation coefficient</w:t>
      </w:r>
      <w:r w:rsidR="00263086" w:rsidRPr="00F73E3F">
        <w:rPr>
          <w:rFonts w:ascii="Calibri" w:eastAsiaTheme="minorEastAsia" w:hAnsi="Calibri"/>
          <w:lang w:val="en-GB"/>
        </w:rPr>
        <w:tab/>
      </w:r>
      <w:r w:rsidR="00263086" w:rsidRPr="00F73E3F">
        <w:rPr>
          <w:rFonts w:ascii="Calibri" w:eastAsiaTheme="minorEastAsia" w:hAnsi="Calibri"/>
          <w:lang w:val="en-GB"/>
        </w:rPr>
        <w:tab/>
        <w:t xml:space="preserve">(Vk) </w:t>
      </w:r>
      <m:oMath>
        <m:r>
          <m:rPr>
            <m:sty m:val="p"/>
          </m:rPr>
          <w:rPr>
            <w:rFonts w:ascii="Cambria Math" w:eastAsiaTheme="minorEastAsia" w:hAnsi="Cambria Math" w:cs="Cambria Math"/>
            <w:sz w:val="24"/>
            <w:lang w:val="en-GB"/>
          </w:rPr>
          <m:t>=</m:t>
        </m:r>
        <m:f>
          <m:fPr>
            <m:ctrlPr>
              <w:rPr>
                <w:rFonts w:ascii="Cambria Math" w:eastAsiaTheme="minorEastAsia" w:hAnsi="Cambria Math"/>
                <w:sz w:val="24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lang w:val="en-GB"/>
              </w:rPr>
              <m:t>Standard deviation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lang w:val="en-GB"/>
              </w:rPr>
              <m:t>Average</m:t>
            </m:r>
          </m:den>
        </m:f>
      </m:oMath>
      <w:r w:rsidR="00263086" w:rsidRPr="00F73E3F">
        <w:rPr>
          <w:rFonts w:ascii="Calibri" w:eastAsiaTheme="minorEastAsia" w:hAnsi="Calibri"/>
          <w:lang w:val="en-GB"/>
        </w:rPr>
        <w:t xml:space="preserve"> . 100</w:t>
      </w:r>
      <w:r w:rsidRPr="00F73E3F">
        <w:rPr>
          <w:rFonts w:ascii="Calibri" w:eastAsiaTheme="minorEastAsia" w:hAnsi="Calibri"/>
          <w:lang w:val="en-GB"/>
        </w:rPr>
        <w:t xml:space="preserve">  =</w:t>
      </w:r>
      <w:r w:rsidRPr="00F73E3F">
        <w:rPr>
          <w:rFonts w:ascii="Calibri" w:eastAsiaTheme="minorEastAsia" w:hAnsi="Calibri"/>
          <w:lang w:val="en-GB"/>
        </w:rPr>
        <w:tab/>
        <w:t>________________________</w:t>
      </w:r>
    </w:p>
    <w:p w:rsidR="00B23A72" w:rsidRPr="00F73E3F" w:rsidRDefault="00B23A72" w:rsidP="00B23A72">
      <w:pPr>
        <w:spacing w:line="720" w:lineRule="auto"/>
        <w:jc w:val="both"/>
        <w:rPr>
          <w:rFonts w:ascii="Calibri" w:eastAsiaTheme="minorEastAsia" w:hAnsi="Calibri"/>
          <w:lang w:val="en-GB"/>
        </w:rPr>
      </w:pPr>
      <w:r w:rsidRPr="00F73E3F">
        <w:rPr>
          <w:rFonts w:ascii="Calibri" w:eastAsiaTheme="minorEastAsia" w:hAnsi="Calibri"/>
          <w:lang w:val="en-GB"/>
        </w:rPr>
        <w:t>Is the variation coefficient within the acceptable range, max. 4 %?</w:t>
      </w:r>
      <w:r w:rsidRPr="00F73E3F">
        <w:rPr>
          <w:rFonts w:ascii="Calibri" w:eastAsiaTheme="minorEastAsia" w:hAnsi="Calibri"/>
          <w:lang w:val="en-GB"/>
        </w:rPr>
        <w:tab/>
      </w:r>
      <w:r w:rsidRPr="00F73E3F">
        <w:rPr>
          <w:rFonts w:ascii="Calibri" w:eastAsiaTheme="minorEastAsia" w:hAnsi="Calibri"/>
          <w:lang w:val="en-GB"/>
        </w:rPr>
        <w:tab/>
      </w:r>
      <w:r w:rsidRPr="00F73E3F">
        <w:rPr>
          <w:rFonts w:ascii="Calibri" w:eastAsiaTheme="minorEastAsia" w:hAnsi="Calibri"/>
          <w:lang w:val="en-GB"/>
        </w:rPr>
        <w:tab/>
        <w:t>YES/NO</w:t>
      </w:r>
    </w:p>
    <w:p w:rsidR="00B23A72" w:rsidRPr="00F73E3F" w:rsidRDefault="00B23A72" w:rsidP="00B23A72">
      <w:pPr>
        <w:spacing w:line="720" w:lineRule="auto"/>
        <w:jc w:val="both"/>
        <w:rPr>
          <w:rFonts w:ascii="Calibri" w:eastAsiaTheme="minorEastAsia" w:hAnsi="Calibri"/>
          <w:lang w:val="en-GB"/>
        </w:rPr>
      </w:pPr>
      <w:r w:rsidRPr="00F73E3F">
        <w:rPr>
          <w:rFonts w:ascii="Calibri" w:eastAsiaTheme="minorEastAsia" w:hAnsi="Calibri"/>
          <w:lang w:val="en-GB"/>
        </w:rPr>
        <w:t>Average weight of 100 seeds</w:t>
      </w:r>
      <w:r w:rsidRPr="00F73E3F">
        <w:rPr>
          <w:rFonts w:ascii="Calibri" w:eastAsiaTheme="minorEastAsia" w:hAnsi="Calibri"/>
          <w:lang w:val="en-GB"/>
        </w:rPr>
        <w:tab/>
      </w:r>
      <m:oMath>
        <m:f>
          <m:fPr>
            <m:ctrlPr>
              <w:rPr>
                <w:rFonts w:ascii="Cambria Math" w:eastAsiaTheme="minorEastAsia" w:hAnsi="Cambria Math"/>
                <w:sz w:val="24"/>
                <w:lang w:val="en-GB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lang w:val="en-GB"/>
              </w:rPr>
              <m:t>(Σx)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  <w:sz w:val="24"/>
                <w:lang w:val="en-GB"/>
              </w:rPr>
              <m:t>8</m:t>
            </m:r>
          </m:den>
        </m:f>
      </m:oMath>
      <w:r w:rsidRPr="00F73E3F">
        <w:rPr>
          <w:rFonts w:ascii="Calibri" w:eastAsiaTheme="minorEastAsia" w:hAnsi="Calibri"/>
          <w:lang w:val="en-GB"/>
        </w:rPr>
        <w:tab/>
      </w:r>
      <w:r w:rsidRPr="00F73E3F">
        <w:rPr>
          <w:rFonts w:ascii="Calibri" w:eastAsiaTheme="minorEastAsia" w:hAnsi="Calibri"/>
          <w:lang w:val="en-GB"/>
        </w:rPr>
        <w:tab/>
      </w:r>
      <w:r w:rsidRPr="00F73E3F">
        <w:rPr>
          <w:rFonts w:ascii="Calibri" w:eastAsiaTheme="minorEastAsia" w:hAnsi="Calibri"/>
          <w:lang w:val="en-GB"/>
        </w:rPr>
        <w:tab/>
      </w:r>
      <w:r w:rsidRPr="00F73E3F">
        <w:rPr>
          <w:rFonts w:ascii="Calibri" w:eastAsiaTheme="minorEastAsia" w:hAnsi="Calibri"/>
          <w:lang w:val="en-GB"/>
        </w:rPr>
        <w:tab/>
        <w:t>=</w:t>
      </w:r>
      <w:r w:rsidRPr="00F73E3F">
        <w:rPr>
          <w:rFonts w:ascii="Calibri" w:eastAsiaTheme="minorEastAsia" w:hAnsi="Calibri"/>
          <w:lang w:val="en-GB"/>
        </w:rPr>
        <w:tab/>
        <w:t>_______________________ g</w:t>
      </w:r>
    </w:p>
    <w:p w:rsidR="00B23A72" w:rsidRPr="00F73E3F" w:rsidRDefault="00B23A72" w:rsidP="00B23A72">
      <w:pPr>
        <w:spacing w:after="0" w:line="240" w:lineRule="auto"/>
        <w:jc w:val="both"/>
        <w:rPr>
          <w:rFonts w:ascii="Calibri" w:eastAsiaTheme="minorEastAsia" w:hAnsi="Calibri"/>
          <w:lang w:val="en-GB"/>
        </w:rPr>
      </w:pPr>
      <w:r w:rsidRPr="00F73E3F">
        <w:rPr>
          <w:rFonts w:ascii="Calibri" w:eastAsiaTheme="minorEastAsia" w:hAnsi="Calibri"/>
          <w:lang w:val="en-GB"/>
        </w:rPr>
        <w:t>Weight of 1000 seeds = average weight of 100 seeds x 10</w:t>
      </w:r>
      <w:r w:rsidRPr="00F73E3F">
        <w:rPr>
          <w:rFonts w:ascii="Calibri" w:eastAsiaTheme="minorEastAsia" w:hAnsi="Calibri"/>
          <w:lang w:val="en-GB"/>
        </w:rPr>
        <w:tab/>
        <w:t>=</w:t>
      </w:r>
      <w:r w:rsidRPr="00F73E3F">
        <w:rPr>
          <w:rFonts w:ascii="Calibri" w:eastAsiaTheme="minorEastAsia" w:hAnsi="Calibri"/>
          <w:lang w:val="en-GB"/>
        </w:rPr>
        <w:tab/>
        <w:t>_______________________ g</w:t>
      </w:r>
    </w:p>
    <w:p w:rsidR="00B23A72" w:rsidRPr="00F73E3F" w:rsidRDefault="00B23A72" w:rsidP="00B23A72">
      <w:pPr>
        <w:spacing w:after="0" w:line="240" w:lineRule="auto"/>
        <w:jc w:val="both"/>
        <w:rPr>
          <w:rFonts w:ascii="Calibri" w:hAnsi="Calibri"/>
          <w:lang w:val="en-GB"/>
        </w:rPr>
      </w:pPr>
      <w:r w:rsidRPr="00F73E3F">
        <w:rPr>
          <w:rFonts w:ascii="Calibri" w:eastAsiaTheme="minorEastAsia" w:hAnsi="Calibri"/>
          <w:lang w:val="en-GB"/>
        </w:rPr>
        <w:t>(rounded to one decimal place)</w:t>
      </w:r>
    </w:p>
    <w:sectPr w:rsidR="00B23A72" w:rsidRPr="00F73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F77" w:rsidRDefault="00FC0F77" w:rsidP="00542321">
      <w:pPr>
        <w:spacing w:after="0" w:line="240" w:lineRule="auto"/>
      </w:pPr>
      <w:r>
        <w:separator/>
      </w:r>
    </w:p>
  </w:endnote>
  <w:endnote w:type="continuationSeparator" w:id="0">
    <w:p w:rsidR="00FC0F77" w:rsidRDefault="00FC0F77" w:rsidP="0054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F77" w:rsidRDefault="00FC0F77" w:rsidP="00542321">
      <w:pPr>
        <w:spacing w:after="0" w:line="240" w:lineRule="auto"/>
      </w:pPr>
      <w:r>
        <w:separator/>
      </w:r>
    </w:p>
  </w:footnote>
  <w:footnote w:type="continuationSeparator" w:id="0">
    <w:p w:rsidR="00FC0F77" w:rsidRDefault="00FC0F77" w:rsidP="00542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65"/>
    <w:rsid w:val="00044A65"/>
    <w:rsid w:val="000D7B74"/>
    <w:rsid w:val="001449D7"/>
    <w:rsid w:val="00263086"/>
    <w:rsid w:val="0032595F"/>
    <w:rsid w:val="003C231E"/>
    <w:rsid w:val="00542321"/>
    <w:rsid w:val="005C601F"/>
    <w:rsid w:val="005E2AA4"/>
    <w:rsid w:val="005F75FE"/>
    <w:rsid w:val="006415E4"/>
    <w:rsid w:val="00866F6E"/>
    <w:rsid w:val="00977095"/>
    <w:rsid w:val="00AE75D7"/>
    <w:rsid w:val="00B23A72"/>
    <w:rsid w:val="00B749B8"/>
    <w:rsid w:val="00CF3EA7"/>
    <w:rsid w:val="00E22C83"/>
    <w:rsid w:val="00F73E3F"/>
    <w:rsid w:val="00FC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44520"/>
  <w15:docId w15:val="{24E0A5DC-5DF5-49D6-9B39-0C2B9246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44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25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95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42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2321"/>
  </w:style>
  <w:style w:type="paragraph" w:styleId="Zpat">
    <w:name w:val="footer"/>
    <w:basedOn w:val="Normln"/>
    <w:link w:val="ZpatChar"/>
    <w:uiPriority w:val="99"/>
    <w:unhideWhenUsed/>
    <w:rsid w:val="00542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2321"/>
  </w:style>
  <w:style w:type="character" w:styleId="Zstupntext">
    <w:name w:val="Placeholder Text"/>
    <w:basedOn w:val="Standardnpsmoodstavce"/>
    <w:uiPriority w:val="99"/>
    <w:semiHidden/>
    <w:rsid w:val="005423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zakladani</dc:creator>
  <cp:lastModifiedBy>Houšková</cp:lastModifiedBy>
  <cp:revision>2</cp:revision>
  <dcterms:created xsi:type="dcterms:W3CDTF">2019-10-11T09:29:00Z</dcterms:created>
  <dcterms:modified xsi:type="dcterms:W3CDTF">2019-10-11T09:29:00Z</dcterms:modified>
</cp:coreProperties>
</file>